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CB072" w14:textId="77777777" w:rsidR="004C574A" w:rsidRDefault="004C574A" w:rsidP="004D3882">
      <w:bookmarkStart w:id="0" w:name="_MacBuGuideStaticData_16251H"/>
      <w:bookmarkStart w:id="1" w:name="_MacBuGuideStaticData_14753H"/>
      <w:bookmarkStart w:id="2" w:name="_MacBuGuideStaticData_544H"/>
      <w:bookmarkStart w:id="3" w:name="_MacBuGuideStaticData_544V"/>
      <w:bookmarkStart w:id="4" w:name="_MacBuGuideStaticData_561H"/>
      <w:bookmarkStart w:id="5" w:name="_MacBuGuideStaticData_11338V"/>
      <w:bookmarkStart w:id="6" w:name="_MacBuGuideStaticData_502V"/>
    </w:p>
    <w:p w14:paraId="7D963961" w14:textId="77777777" w:rsidR="002750CF" w:rsidRDefault="002750CF" w:rsidP="004D3882"/>
    <w:p w14:paraId="20B639CC" w14:textId="77777777" w:rsidR="004D3882" w:rsidRDefault="004D3882" w:rsidP="004D3882"/>
    <w:p w14:paraId="74D95EDC" w14:textId="77777777" w:rsidR="002C6CA1" w:rsidRDefault="002C6CA1" w:rsidP="004D3882"/>
    <w:p w14:paraId="57524826" w14:textId="77777777" w:rsidR="002C6CA1" w:rsidRDefault="002C6CA1" w:rsidP="002C6CA1"/>
    <w:p w14:paraId="3AF4EE1A" w14:textId="6BDBDAB6" w:rsidR="004D33B0" w:rsidRDefault="00723037" w:rsidP="004D33B0">
      <w:pPr>
        <w:rPr>
          <w:b/>
          <w:sz w:val="36"/>
          <w:szCs w:val="36"/>
        </w:rPr>
      </w:pPr>
      <w:r w:rsidRPr="00723037">
        <w:rPr>
          <w:b/>
          <w:sz w:val="36"/>
          <w:szCs w:val="36"/>
        </w:rPr>
        <w:t>Shaping future support: the health and disability green paper</w:t>
      </w:r>
    </w:p>
    <w:p w14:paraId="6C625926" w14:textId="77777777" w:rsidR="00723037" w:rsidRDefault="00723037" w:rsidP="004D33B0"/>
    <w:p w14:paraId="615F3283" w14:textId="77BDC869" w:rsidR="004D33B0" w:rsidRDefault="004D33B0" w:rsidP="004D33B0">
      <w:pPr>
        <w:pStyle w:val="Heading2"/>
      </w:pPr>
      <w:r>
        <w:t xml:space="preserve">Expert Link submission – </w:t>
      </w:r>
      <w:r w:rsidR="00B84376">
        <w:t>October</w:t>
      </w:r>
      <w:r w:rsidR="003B3B18">
        <w:t xml:space="preserve"> 2021</w:t>
      </w:r>
    </w:p>
    <w:p w14:paraId="1A5D8667" w14:textId="77777777" w:rsidR="004D33B0" w:rsidRPr="004D33B0" w:rsidRDefault="004D33B0" w:rsidP="004D33B0"/>
    <w:p w14:paraId="5E77B8E0" w14:textId="77777777" w:rsidR="002C6CA1" w:rsidRDefault="002C6CA1" w:rsidP="002C6CA1">
      <w:pPr>
        <w:pStyle w:val="Heading3"/>
      </w:pPr>
      <w:r>
        <w:t>Introduction</w:t>
      </w:r>
    </w:p>
    <w:p w14:paraId="31FC42EA" w14:textId="77777777" w:rsidR="002C6CA1" w:rsidRDefault="002C6CA1" w:rsidP="002C6CA1"/>
    <w:p w14:paraId="5E96A232" w14:textId="1AB81472" w:rsidR="002C6CA1" w:rsidRPr="002C6CA1" w:rsidRDefault="002C6CA1" w:rsidP="00D3243F">
      <w:pPr>
        <w:pStyle w:val="ListParagraph"/>
        <w:numPr>
          <w:ilvl w:val="0"/>
          <w:numId w:val="2"/>
        </w:numPr>
      </w:pPr>
      <w:r>
        <w:t>Expert</w:t>
      </w:r>
      <w:r w:rsidRPr="00C51EA1">
        <w:t xml:space="preserve"> Link is a peer led organisation championing the voice of people with lived experience of multiple disadvantages, including </w:t>
      </w:r>
      <w:bookmarkStart w:id="7" w:name="_Hlk84841102"/>
      <w:r w:rsidRPr="00C51EA1">
        <w:t>homelessness, mental health issues, substance misuse, offending and domestic violence and abuse</w:t>
      </w:r>
      <w:bookmarkEnd w:id="7"/>
      <w:r w:rsidRPr="00C51EA1">
        <w:t>.</w:t>
      </w:r>
      <w:r>
        <w:t xml:space="preserve"> W</w:t>
      </w:r>
      <w:r w:rsidRPr="00CC2053">
        <w:t>e advocate for</w:t>
      </w:r>
      <w:r w:rsidRPr="002C6CA1">
        <w:rPr>
          <w:iCs/>
        </w:rPr>
        <w:t xml:space="preserve"> a world where people with lived experience of multiple disadvantages are treated as equal partners in decisions made about our lives.</w:t>
      </w:r>
    </w:p>
    <w:p w14:paraId="5274467E" w14:textId="77777777" w:rsidR="002C6CA1" w:rsidRDefault="002C6CA1" w:rsidP="002C6CA1">
      <w:pPr>
        <w:pStyle w:val="ListParagraph"/>
        <w:ind w:left="360"/>
      </w:pPr>
    </w:p>
    <w:p w14:paraId="4DA5F05A" w14:textId="77777777" w:rsidR="009B1C49" w:rsidRDefault="002C6CA1" w:rsidP="009B1C49">
      <w:pPr>
        <w:pStyle w:val="ListParagraph"/>
        <w:numPr>
          <w:ilvl w:val="0"/>
          <w:numId w:val="2"/>
        </w:numPr>
      </w:pPr>
      <w:r>
        <w:t xml:space="preserve">We have a national network of </w:t>
      </w:r>
      <w:r w:rsidRPr="004F4BFC">
        <w:t>people with lived experience of multiple disadvantages</w:t>
      </w:r>
      <w:r>
        <w:t>,</w:t>
      </w:r>
      <w:r w:rsidRPr="004F4BFC">
        <w:t xml:space="preserve"> using their wisdom to influence local and national policy.</w:t>
      </w:r>
      <w:r>
        <w:t xml:space="preserve"> </w:t>
      </w:r>
      <w:r w:rsidRPr="006C2EB0">
        <w:t xml:space="preserve">Our network is diverse, brought together </w:t>
      </w:r>
      <w:r>
        <w:t xml:space="preserve">by a programme of strengths-based </w:t>
      </w:r>
      <w:r w:rsidRPr="006C2EB0">
        <w:t xml:space="preserve">training </w:t>
      </w:r>
      <w:r>
        <w:t>which</w:t>
      </w:r>
      <w:r w:rsidRPr="006C2EB0">
        <w:t xml:space="preserve"> </w:t>
      </w:r>
      <w:r w:rsidRPr="00763628">
        <w:t>support</w:t>
      </w:r>
      <w:r>
        <w:t xml:space="preserve">s </w:t>
      </w:r>
      <w:r w:rsidRPr="00763628">
        <w:t xml:space="preserve">people with lived experience to be involved in service development and </w:t>
      </w:r>
      <w:r w:rsidR="00207B6C">
        <w:t xml:space="preserve">influencing national policy change. Our network has been able to </w:t>
      </w:r>
      <w:r w:rsidR="00ED7AE0">
        <w:t xml:space="preserve">work with policy makers across Government, in particular within the (then) Ministry for Housing, Communities and Local Government (MHCLG) and the Department for Work and Pensions (DWP). </w:t>
      </w:r>
    </w:p>
    <w:p w14:paraId="72029525" w14:textId="77777777" w:rsidR="009B1C49" w:rsidRDefault="009B1C49" w:rsidP="009B1C49">
      <w:pPr>
        <w:pStyle w:val="ListParagraph"/>
      </w:pPr>
    </w:p>
    <w:p w14:paraId="1847F029" w14:textId="3443CCAE" w:rsidR="002F369D" w:rsidRDefault="009B1C49" w:rsidP="009B1C49">
      <w:pPr>
        <w:pStyle w:val="ListParagraph"/>
        <w:numPr>
          <w:ilvl w:val="0"/>
          <w:numId w:val="2"/>
        </w:numPr>
      </w:pPr>
      <w:r>
        <w:t xml:space="preserve">We have been funded by the Lloyds Foundation to develop the </w:t>
      </w:r>
      <w:r w:rsidR="00207B6C">
        <w:t>Welfare Change Lived Experience</w:t>
      </w:r>
      <w:r w:rsidR="002F369D">
        <w:t>, a</w:t>
      </w:r>
      <w:r w:rsidR="00207B6C" w:rsidRPr="003B3B18">
        <w:t xml:space="preserve"> group </w:t>
      </w:r>
      <w:r w:rsidR="002F369D">
        <w:t>of people with</w:t>
      </w:r>
      <w:r w:rsidR="00207B6C" w:rsidRPr="003B3B18">
        <w:t xml:space="preserve"> lived experience of multiple disadvantages and claiming benefits, </w:t>
      </w:r>
      <w:r w:rsidR="002F369D">
        <w:t xml:space="preserve">who have worked to support </w:t>
      </w:r>
      <w:r w:rsidR="00207B6C" w:rsidRPr="003B3B18">
        <w:t>the Department</w:t>
      </w:r>
      <w:r>
        <w:t xml:space="preserve"> for Work and Pensions</w:t>
      </w:r>
      <w:r w:rsidR="00207B6C" w:rsidRPr="003B3B18">
        <w:t xml:space="preserve"> in their work around improving access to the benefit system. In particular, we are working to improve the way that local Job Centres engage with people who are homeless (for example emulating the work of the Social Justice Team in Leeds), improve the support provided to people to complete relevant benefit application material, and to support work coaches improve their understanding of homelessness and underlying trauma.</w:t>
      </w:r>
    </w:p>
    <w:p w14:paraId="1AD51DF4" w14:textId="77777777" w:rsidR="002F369D" w:rsidRPr="002F369D" w:rsidRDefault="002F369D" w:rsidP="002F369D">
      <w:pPr>
        <w:pStyle w:val="ListParagraph"/>
        <w:rPr>
          <w:b/>
        </w:rPr>
      </w:pPr>
    </w:p>
    <w:p w14:paraId="6D16C700" w14:textId="77777777" w:rsidR="00C22891" w:rsidRDefault="00207B6C" w:rsidP="00794CA0">
      <w:pPr>
        <w:pStyle w:val="ListParagraph"/>
        <w:numPr>
          <w:ilvl w:val="0"/>
          <w:numId w:val="2"/>
        </w:numPr>
      </w:pPr>
      <w:r w:rsidRPr="004D33B0">
        <w:t xml:space="preserve">Our submission </w:t>
      </w:r>
      <w:r w:rsidR="005E6A41">
        <w:t xml:space="preserve">to </w:t>
      </w:r>
      <w:r w:rsidR="005E6A41" w:rsidRPr="00F476A2">
        <w:rPr>
          <w:b/>
          <w:bCs/>
        </w:rPr>
        <w:t>Shaping future support: the health and disability green paper</w:t>
      </w:r>
      <w:r w:rsidR="005E6A41">
        <w:t xml:space="preserve"> </w:t>
      </w:r>
      <w:r w:rsidRPr="004D33B0">
        <w:t xml:space="preserve">focuses on </w:t>
      </w:r>
      <w:r w:rsidR="005E6A41">
        <w:t xml:space="preserve">improvements to the claims process for people with experience of multiple disadvantages. </w:t>
      </w:r>
      <w:r w:rsidR="00F476A2" w:rsidRPr="00F476A2">
        <w:rPr>
          <w:b/>
          <w:bCs/>
        </w:rPr>
        <w:t>It has been</w:t>
      </w:r>
      <w:r w:rsidR="001C0CEA">
        <w:rPr>
          <w:b/>
          <w:bCs/>
        </w:rPr>
        <w:t xml:space="preserve"> </w:t>
      </w:r>
      <w:r w:rsidR="00C22891">
        <w:rPr>
          <w:b/>
          <w:bCs/>
        </w:rPr>
        <w:t>solely</w:t>
      </w:r>
      <w:r w:rsidR="00F476A2" w:rsidRPr="00F476A2">
        <w:rPr>
          <w:b/>
          <w:bCs/>
        </w:rPr>
        <w:t xml:space="preserve"> informed by people with lived experience of multiple disadvantages and </w:t>
      </w:r>
      <w:r w:rsidR="00F476A2">
        <w:rPr>
          <w:b/>
          <w:bCs/>
        </w:rPr>
        <w:t>accessing the benefit system</w:t>
      </w:r>
      <w:r w:rsidR="00F476A2" w:rsidRPr="00F476A2">
        <w:rPr>
          <w:b/>
          <w:bCs/>
        </w:rPr>
        <w:t>.</w:t>
      </w:r>
      <w:r w:rsidR="00F476A2">
        <w:t xml:space="preserve"> I</w:t>
      </w:r>
      <w:r w:rsidR="002F369D">
        <w:t>mplementin</w:t>
      </w:r>
      <w:r w:rsidR="00F476A2">
        <w:t xml:space="preserve">g </w:t>
      </w:r>
      <w:r w:rsidR="002B5A26">
        <w:t>these</w:t>
      </w:r>
      <w:r w:rsidR="002F369D">
        <w:t xml:space="preserve"> recommendations </w:t>
      </w:r>
      <w:r w:rsidR="002B5A26">
        <w:t xml:space="preserve">will </w:t>
      </w:r>
      <w:r w:rsidR="005E6A41">
        <w:t xml:space="preserve">further </w:t>
      </w:r>
      <w:r w:rsidR="002B5A26">
        <w:t>support</w:t>
      </w:r>
      <w:r w:rsidR="002F369D">
        <w:t xml:space="preserve"> the Government </w:t>
      </w:r>
      <w:r w:rsidR="002B5A26">
        <w:t xml:space="preserve">meet its critical </w:t>
      </w:r>
      <w:r w:rsidR="002F369D">
        <w:t>commitment to end rough sleeping by the end of the Parliament</w:t>
      </w:r>
      <w:r w:rsidR="002B5A26">
        <w:t>.</w:t>
      </w:r>
      <w:r w:rsidR="006123D9">
        <w:t xml:space="preserve"> </w:t>
      </w:r>
    </w:p>
    <w:p w14:paraId="1DDD4E6D" w14:textId="77777777" w:rsidR="00C22891" w:rsidRPr="00C22891" w:rsidRDefault="00C22891" w:rsidP="00C22891">
      <w:pPr>
        <w:pStyle w:val="ListParagraph"/>
        <w:rPr>
          <w:b/>
        </w:rPr>
      </w:pPr>
    </w:p>
    <w:p w14:paraId="2D1C5A0D" w14:textId="060E4918" w:rsidR="001775FD" w:rsidRPr="006123D9" w:rsidRDefault="00207B6C" w:rsidP="00794CA0">
      <w:pPr>
        <w:pStyle w:val="ListParagraph"/>
        <w:numPr>
          <w:ilvl w:val="0"/>
          <w:numId w:val="2"/>
        </w:numPr>
      </w:pPr>
      <w:r w:rsidRPr="00F476A2">
        <w:rPr>
          <w:b/>
        </w:rPr>
        <w:t>We would welcome elaborating further on any of the information provided.</w:t>
      </w:r>
    </w:p>
    <w:p w14:paraId="6E7069CF" w14:textId="77777777" w:rsidR="006123D9" w:rsidRDefault="006123D9" w:rsidP="006123D9">
      <w:pPr>
        <w:pStyle w:val="ListParagraph"/>
      </w:pPr>
    </w:p>
    <w:p w14:paraId="252C1951" w14:textId="77777777" w:rsidR="00F476A2" w:rsidRDefault="00F476A2">
      <w:pPr>
        <w:rPr>
          <w:b/>
          <w:sz w:val="24"/>
        </w:rPr>
      </w:pPr>
      <w:r>
        <w:br w:type="page"/>
      </w:r>
    </w:p>
    <w:p w14:paraId="12C0431B" w14:textId="5BDF6B81" w:rsidR="006123D9" w:rsidRDefault="006123D9" w:rsidP="006123D9">
      <w:pPr>
        <w:pStyle w:val="Heading3"/>
      </w:pPr>
      <w:r>
        <w:t>Questions</w:t>
      </w:r>
    </w:p>
    <w:p w14:paraId="74DB0F03" w14:textId="77777777" w:rsidR="006123D9" w:rsidRDefault="006123D9" w:rsidP="006123D9">
      <w:pPr>
        <w:pStyle w:val="Heading3"/>
      </w:pPr>
    </w:p>
    <w:p w14:paraId="12DBECBD" w14:textId="0C78E349" w:rsidR="006123D9" w:rsidRDefault="00C22891" w:rsidP="006123D9">
      <w:pPr>
        <w:pStyle w:val="Heading3"/>
      </w:pPr>
      <w:r>
        <w:t xml:space="preserve">17 </w:t>
      </w:r>
      <w:r w:rsidR="006123D9" w:rsidRPr="005E6A41">
        <w:t>Do you agree with the principles we have set out for advocacy support?</w:t>
      </w:r>
    </w:p>
    <w:p w14:paraId="2F47BED3" w14:textId="77777777" w:rsidR="006123D9" w:rsidRPr="006123D9" w:rsidRDefault="006123D9" w:rsidP="006123D9"/>
    <w:p w14:paraId="135BDDDA" w14:textId="734E40AC" w:rsidR="006123D9" w:rsidRDefault="00F476A2" w:rsidP="00476108">
      <w:pPr>
        <w:pStyle w:val="ListParagraph"/>
        <w:numPr>
          <w:ilvl w:val="0"/>
          <w:numId w:val="2"/>
        </w:numPr>
      </w:pPr>
      <w:r>
        <w:t xml:space="preserve">Expert Link broadly supports the principle of providing advocates to support people to make a claim and navigate the benefit system. However, we have a number of concerns with the principles outlined. </w:t>
      </w:r>
    </w:p>
    <w:p w14:paraId="7D177D89" w14:textId="77777777" w:rsidR="001D0156" w:rsidRDefault="001D0156" w:rsidP="001D0156">
      <w:pPr>
        <w:pStyle w:val="ListParagraph"/>
        <w:ind w:left="360"/>
      </w:pPr>
    </w:p>
    <w:p w14:paraId="3436F6C4" w14:textId="7C1EAB6E" w:rsidR="001F6DA2" w:rsidRDefault="00F476A2" w:rsidP="00C66258">
      <w:pPr>
        <w:pStyle w:val="ListParagraph"/>
        <w:numPr>
          <w:ilvl w:val="0"/>
          <w:numId w:val="2"/>
        </w:numPr>
      </w:pPr>
      <w:r>
        <w:t xml:space="preserve">Expert Link </w:t>
      </w:r>
      <w:r w:rsidRPr="001F6DA2">
        <w:rPr>
          <w:b/>
          <w:bCs/>
        </w:rPr>
        <w:t>does not believe that the offer of advocacy support should be limited in anyway to particular groups of people</w:t>
      </w:r>
      <w:r>
        <w:t xml:space="preserve">. </w:t>
      </w:r>
      <w:r w:rsidR="001C0CEA">
        <w:t>All people may require support, and where mechanisms are put in place to try and limit that support, those very mechanisms can have a detrimental impact on people trying to use them. We do not believe that the take up of advocates would be so high as to cause a financial burden on the taxpayer; instead the cost of advocates can be reduced through improvements to the benefit system itself (e.g. forms, administration)</w:t>
      </w:r>
      <w:r w:rsidR="001F6DA2">
        <w:t>.</w:t>
      </w:r>
    </w:p>
    <w:p w14:paraId="2861A52B" w14:textId="450A33D8" w:rsidR="001F6DA2" w:rsidRDefault="001F6DA2" w:rsidP="001F6DA2">
      <w:pPr>
        <w:pStyle w:val="ListParagraph"/>
      </w:pPr>
    </w:p>
    <w:p w14:paraId="7B8265AC" w14:textId="77777777" w:rsidR="001F6DA2" w:rsidRPr="001F6DA2" w:rsidRDefault="001F6DA2" w:rsidP="001F6DA2">
      <w:pPr>
        <w:pStyle w:val="Quote"/>
      </w:pPr>
      <w:r>
        <w:t xml:space="preserve">“Advocacy should be offered to everyone because anyone that is in a position to claim benefits is vulnerable. Because whether they're entrepreneurs or whether they can't read and write, you're asking them to understand a new language. And you're asking them to complete a form that isn't in the format that they've ever seen before. And I said once before, if you are </w:t>
      </w:r>
      <w:proofErr w:type="spellStart"/>
      <w:r>
        <w:t>self employed</w:t>
      </w:r>
      <w:proofErr w:type="spellEnd"/>
      <w:r>
        <w:t>, you have a tax advisor, who helps you navigate the form helps you understand the complex terms and languages is the same with benefits. We want people to claim it and then transition into work. But if we don't give them the support, right at the beginning to understand that this is just a stop gap, they're going to get frustrated, they're going to get confused. So everybody needs to see it advertised. If this is your first claim, or you've had issues before, we've got advocates here who will navigate that process for you, with the aim that the benefit will be just as we want it to be just a stopgap, not for your lifetime, not for someone to hold power over you. But we're going to show you how you do this so that you can transition to the next stage of whatever that is for you. So I think it should be an open service to all.”</w:t>
      </w:r>
    </w:p>
    <w:p w14:paraId="548367E0" w14:textId="77777777" w:rsidR="001F6DA2" w:rsidRDefault="001F6DA2" w:rsidP="001F6DA2">
      <w:pPr>
        <w:pStyle w:val="Quote"/>
      </w:pPr>
    </w:p>
    <w:p w14:paraId="5034E7E5" w14:textId="77777777" w:rsidR="001F6DA2" w:rsidRDefault="001F6DA2" w:rsidP="001F6DA2">
      <w:pPr>
        <w:pStyle w:val="Quote"/>
      </w:pPr>
      <w:r>
        <w:t xml:space="preserve">“I'm talking from personal experience, I was a cardiology nurse, I dealt with people on a daily basis, with all the complex paperwork that goes into looking after the patient, [but] when I went to fill in that disability form after I had my accident, I </w:t>
      </w:r>
      <w:proofErr w:type="spellStart"/>
      <w:r>
        <w:t>can not</w:t>
      </w:r>
      <w:proofErr w:type="spellEnd"/>
      <w:r>
        <w:t xml:space="preserve">, because I couldn't understand the language. Let's say cute. I had that mental block, because of the stress of the situation, and with everything else that's going on in my life.” </w:t>
      </w:r>
    </w:p>
    <w:p w14:paraId="18B12F22" w14:textId="77777777" w:rsidR="001F6DA2" w:rsidRDefault="001F6DA2" w:rsidP="001F6DA2"/>
    <w:p w14:paraId="6069F741" w14:textId="77777777" w:rsidR="001F6DA2" w:rsidRDefault="001F6DA2" w:rsidP="001F6DA2">
      <w:pPr>
        <w:pStyle w:val="Quote"/>
      </w:pPr>
      <w:r>
        <w:t>“There will be many people who have experienced domestic abuse or domestic violence, and it'd be really critical that they have the option of there being a female advocate, because otherwise that relationships not going to work. So I think we need to make sure that people have access to a female advocate, should they want to.”</w:t>
      </w:r>
    </w:p>
    <w:p w14:paraId="5C3F5287" w14:textId="77777777" w:rsidR="001F6DA2" w:rsidRDefault="001F6DA2" w:rsidP="001F6DA2">
      <w:pPr>
        <w:pStyle w:val="Quote"/>
      </w:pPr>
    </w:p>
    <w:p w14:paraId="044DDDB0" w14:textId="77777777" w:rsidR="001F6DA2" w:rsidRDefault="001F6DA2" w:rsidP="001F6DA2">
      <w:pPr>
        <w:pStyle w:val="Quote"/>
      </w:pPr>
      <w:r>
        <w:t xml:space="preserve">“If someone is fully confident in filling out the form or doing the assessment completely on their own, they're not going to seek or they're not going to want to see an advocate to help with that, because it's ultimately going to take longer, so they're not going to waste their time to use the service if they don't need it, if that makes sense. So I don't think it will be that there'll be a lot of people using an advocacy service, you don't really need it, because why? Why would you, you know, it's </w:t>
      </w:r>
      <w:proofErr w:type="spellStart"/>
      <w:r>
        <w:t>gonna</w:t>
      </w:r>
      <w:proofErr w:type="spellEnd"/>
      <w:r>
        <w:t xml:space="preserve"> take you longer, they're </w:t>
      </w:r>
      <w:proofErr w:type="spellStart"/>
      <w:r>
        <w:t>gonna</w:t>
      </w:r>
      <w:proofErr w:type="spellEnd"/>
      <w:r>
        <w:t xml:space="preserve"> waste your time telling you things you already know. And you can just crack on with it yourself.” </w:t>
      </w:r>
    </w:p>
    <w:p w14:paraId="10969297" w14:textId="77777777" w:rsidR="001F6DA2" w:rsidRDefault="001F6DA2" w:rsidP="001F6DA2">
      <w:pPr>
        <w:pStyle w:val="ListParagraph"/>
      </w:pPr>
    </w:p>
    <w:p w14:paraId="6E38100D" w14:textId="6CAA2D38" w:rsidR="001F6DA2" w:rsidRDefault="001F6DA2" w:rsidP="001F6DA2">
      <w:pPr>
        <w:pStyle w:val="ListParagraph"/>
        <w:numPr>
          <w:ilvl w:val="0"/>
          <w:numId w:val="2"/>
        </w:numPr>
      </w:pPr>
      <w:r>
        <w:t xml:space="preserve">Expert Link also believes that </w:t>
      </w:r>
      <w:r w:rsidR="002042AE" w:rsidRPr="001F6DA2">
        <w:rPr>
          <w:b/>
          <w:bCs/>
        </w:rPr>
        <w:t xml:space="preserve">DWP </w:t>
      </w:r>
      <w:r w:rsidRPr="001F6DA2">
        <w:rPr>
          <w:b/>
          <w:bCs/>
        </w:rPr>
        <w:t>does not</w:t>
      </w:r>
      <w:r w:rsidR="002042AE" w:rsidRPr="001F6DA2">
        <w:rPr>
          <w:b/>
          <w:bCs/>
        </w:rPr>
        <w:t xml:space="preserve"> necessarily </w:t>
      </w:r>
      <w:r w:rsidRPr="001F6DA2">
        <w:rPr>
          <w:b/>
          <w:bCs/>
        </w:rPr>
        <w:t xml:space="preserve">need to </w:t>
      </w:r>
      <w:r w:rsidR="002042AE" w:rsidRPr="001F6DA2">
        <w:rPr>
          <w:b/>
          <w:bCs/>
        </w:rPr>
        <w:t xml:space="preserve">be </w:t>
      </w:r>
      <w:r w:rsidRPr="001F6DA2">
        <w:rPr>
          <w:b/>
          <w:bCs/>
        </w:rPr>
        <w:t>providing</w:t>
      </w:r>
      <w:r w:rsidR="002042AE" w:rsidRPr="001F6DA2">
        <w:rPr>
          <w:b/>
          <w:bCs/>
        </w:rPr>
        <w:t xml:space="preserve"> the advocates themselves, but to be </w:t>
      </w:r>
      <w:r w:rsidRPr="001F6DA2">
        <w:rPr>
          <w:b/>
          <w:bCs/>
        </w:rPr>
        <w:t>working with other organisations</w:t>
      </w:r>
      <w:r>
        <w:t xml:space="preserve"> to make them available and to effectively make sure people are accessing them.  </w:t>
      </w:r>
    </w:p>
    <w:p w14:paraId="7E9C975A" w14:textId="77777777" w:rsidR="001F6DA2" w:rsidRDefault="001F6DA2" w:rsidP="001F6DA2"/>
    <w:p w14:paraId="46BCE7E2" w14:textId="2ED50BE0" w:rsidR="002042AE" w:rsidRPr="002042AE" w:rsidRDefault="001F6DA2" w:rsidP="001F6DA2">
      <w:pPr>
        <w:pStyle w:val="Quote"/>
      </w:pPr>
      <w:r>
        <w:t>“</w:t>
      </w:r>
      <w:r w:rsidR="002042AE">
        <w:t>I agree that advocate</w:t>
      </w:r>
      <w:r>
        <w:t>s</w:t>
      </w:r>
      <w:r w:rsidR="002042AE">
        <w:t xml:space="preserve"> shouldn't be duplicating work that maybe third sector or other organizations are already doing</w:t>
      </w:r>
      <w:r>
        <w:t>, but</w:t>
      </w:r>
      <w:r w:rsidR="002042AE">
        <w:t xml:space="preserve"> because third sector often lack</w:t>
      </w:r>
      <w:r>
        <w:t>s</w:t>
      </w:r>
      <w:r w:rsidR="002042AE">
        <w:t xml:space="preserve"> capacity and have huge caseload</w:t>
      </w:r>
      <w:r>
        <w:t xml:space="preserve">s </w:t>
      </w:r>
      <w:r w:rsidR="002042AE">
        <w:t>people would fall through the gaps and whether there should be some sort of framework for DWP to check that that isn't happening. And if DWP are signposting people on to other services, making sure that's followed through with, you know, by overdoing the referral themselves and then checking somebody picked up on it because it's too, it's too often that somebody will go for support, and they'll be handed a leaflet. And they'll just think, well, that's somebody else that isn't interested, you know, there's no point to this and then disengage and don't follow it through themselves.</w:t>
      </w:r>
      <w:r>
        <w:t>”</w:t>
      </w:r>
    </w:p>
    <w:p w14:paraId="73FDC120" w14:textId="69A81A31" w:rsidR="006123D9" w:rsidRDefault="006123D9" w:rsidP="006123D9"/>
    <w:p w14:paraId="1CBFE5CC" w14:textId="521E6885" w:rsidR="006123D9" w:rsidRPr="005E6A41" w:rsidRDefault="00C22891" w:rsidP="006123D9">
      <w:pPr>
        <w:pStyle w:val="Heading3"/>
      </w:pPr>
      <w:r>
        <w:t xml:space="preserve">18 </w:t>
      </w:r>
      <w:r w:rsidR="006123D9" w:rsidRPr="005E6A41">
        <w:t>How might we identify people who would benefit from advocacy?</w:t>
      </w:r>
    </w:p>
    <w:p w14:paraId="06AFA270" w14:textId="77777777" w:rsidR="006123D9" w:rsidRDefault="006123D9" w:rsidP="006123D9"/>
    <w:p w14:paraId="56521EE7" w14:textId="277877C2" w:rsidR="009C4630" w:rsidRDefault="001D0156" w:rsidP="00C2674B">
      <w:pPr>
        <w:pStyle w:val="ListParagraph"/>
        <w:numPr>
          <w:ilvl w:val="0"/>
          <w:numId w:val="2"/>
        </w:numPr>
      </w:pPr>
      <w:r>
        <w:t xml:space="preserve">People with experience of mental health difficulties, homelessness, substance </w:t>
      </w:r>
      <w:r w:rsidR="009C4630">
        <w:t>misuse</w:t>
      </w:r>
      <w:r>
        <w:t xml:space="preserve"> and domestic abuse and violence would all benefit from advocates.</w:t>
      </w:r>
      <w:r w:rsidR="001F6DA2">
        <w:t xml:space="preserve"> However, m</w:t>
      </w:r>
      <w:r>
        <w:t>any people have poor perceptions of the DWP, and so it will crucial to reach other organisations to inform them of the offer of advocates</w:t>
      </w:r>
      <w:r w:rsidR="006C5792">
        <w:t xml:space="preserve">, particular within local areas. </w:t>
      </w:r>
    </w:p>
    <w:p w14:paraId="53972045" w14:textId="77777777" w:rsidR="009C4630" w:rsidRDefault="009C4630" w:rsidP="009C4630">
      <w:pPr>
        <w:pStyle w:val="ListParagraph"/>
        <w:ind w:left="360"/>
      </w:pPr>
    </w:p>
    <w:p w14:paraId="0A5E844C" w14:textId="0BAF11FF" w:rsidR="001D0156" w:rsidRDefault="006C5792" w:rsidP="00C2674B">
      <w:pPr>
        <w:pStyle w:val="ListParagraph"/>
        <w:numPr>
          <w:ilvl w:val="0"/>
          <w:numId w:val="2"/>
        </w:numPr>
      </w:pPr>
      <w:r>
        <w:t>Examples of organisations include:</w:t>
      </w:r>
    </w:p>
    <w:p w14:paraId="07462CEC" w14:textId="70BDA948" w:rsidR="001D0156" w:rsidRDefault="001D0156" w:rsidP="001D0156">
      <w:pPr>
        <w:pStyle w:val="ListParagraph"/>
        <w:ind w:left="360"/>
      </w:pPr>
    </w:p>
    <w:p w14:paraId="3973D069" w14:textId="17B77FEB" w:rsidR="006C5792" w:rsidRDefault="006C5792" w:rsidP="005E387E">
      <w:pPr>
        <w:pStyle w:val="ListParagraph"/>
        <w:numPr>
          <w:ilvl w:val="0"/>
          <w:numId w:val="32"/>
        </w:numPr>
      </w:pPr>
      <w:r>
        <w:t xml:space="preserve">Local authorities, in particular Housing Teams and Social Services </w:t>
      </w:r>
    </w:p>
    <w:p w14:paraId="2B0F2E3A" w14:textId="082B2D28" w:rsidR="006C5792" w:rsidRDefault="006C5792" w:rsidP="006C5792">
      <w:pPr>
        <w:pStyle w:val="ListParagraph"/>
        <w:numPr>
          <w:ilvl w:val="0"/>
          <w:numId w:val="32"/>
        </w:numPr>
      </w:pPr>
      <w:r>
        <w:t>Third sector services e.g. Crisis, Shelter, charities for carers, Pavement magazine, GPs, dentists &amp; other healthcare professionals, chemists, schools, community centres</w:t>
      </w:r>
    </w:p>
    <w:p w14:paraId="29CB959A" w14:textId="77777777" w:rsidR="006C5792" w:rsidRDefault="006C5792" w:rsidP="006C5792">
      <w:pPr>
        <w:pStyle w:val="ListParagraph"/>
        <w:numPr>
          <w:ilvl w:val="0"/>
          <w:numId w:val="32"/>
        </w:numPr>
      </w:pPr>
      <w:r>
        <w:t>Homelessness organisations e.g. Homelessness Outreach teams, Day Centres, Night Shelters and supported housing projects.</w:t>
      </w:r>
    </w:p>
    <w:p w14:paraId="5028EA38" w14:textId="77777777" w:rsidR="006C5792" w:rsidRDefault="006C5792" w:rsidP="006C5792">
      <w:pPr>
        <w:pStyle w:val="ListParagraph"/>
        <w:numPr>
          <w:ilvl w:val="0"/>
          <w:numId w:val="32"/>
        </w:numPr>
      </w:pPr>
      <w:r>
        <w:t>Drug Services</w:t>
      </w:r>
    </w:p>
    <w:p w14:paraId="4B3E0925" w14:textId="148868CB" w:rsidR="006C5792" w:rsidRDefault="006C5792" w:rsidP="006C5792">
      <w:pPr>
        <w:pStyle w:val="ListParagraph"/>
        <w:numPr>
          <w:ilvl w:val="0"/>
          <w:numId w:val="32"/>
        </w:numPr>
      </w:pPr>
      <w:r>
        <w:t>Women’s Refuges</w:t>
      </w:r>
    </w:p>
    <w:p w14:paraId="7909EBB4" w14:textId="5A535DB0" w:rsidR="006C5792" w:rsidRDefault="006C5792" w:rsidP="006C5792">
      <w:pPr>
        <w:pStyle w:val="ListParagraph"/>
        <w:numPr>
          <w:ilvl w:val="0"/>
          <w:numId w:val="32"/>
        </w:numPr>
      </w:pPr>
      <w:r>
        <w:t>Foodbanks</w:t>
      </w:r>
    </w:p>
    <w:p w14:paraId="0CA44FD5" w14:textId="38EC9234" w:rsidR="006C5792" w:rsidRDefault="006C5792" w:rsidP="006C5792">
      <w:pPr>
        <w:pStyle w:val="ListParagraph"/>
        <w:numPr>
          <w:ilvl w:val="0"/>
          <w:numId w:val="32"/>
        </w:numPr>
      </w:pPr>
      <w:r>
        <w:t>Local advocacy organisations</w:t>
      </w:r>
    </w:p>
    <w:p w14:paraId="453A9B18" w14:textId="77777777" w:rsidR="006C5792" w:rsidRDefault="006C5792" w:rsidP="006C5792">
      <w:pPr>
        <w:pStyle w:val="ListParagraph"/>
        <w:numPr>
          <w:ilvl w:val="0"/>
          <w:numId w:val="32"/>
        </w:numPr>
      </w:pPr>
      <w:r>
        <w:t>Refugee services and language services</w:t>
      </w:r>
    </w:p>
    <w:p w14:paraId="63DB9C9C" w14:textId="52959C80" w:rsidR="006C5792" w:rsidRDefault="006C5792" w:rsidP="006C5792">
      <w:pPr>
        <w:pStyle w:val="ListParagraph"/>
        <w:numPr>
          <w:ilvl w:val="0"/>
          <w:numId w:val="32"/>
        </w:numPr>
      </w:pPr>
      <w:r>
        <w:t xml:space="preserve">Debt charities </w:t>
      </w:r>
    </w:p>
    <w:p w14:paraId="5AB02BD8" w14:textId="77777777" w:rsidR="006C5792" w:rsidRDefault="006C5792" w:rsidP="006C5792">
      <w:pPr>
        <w:pStyle w:val="ListParagraph"/>
        <w:numPr>
          <w:ilvl w:val="0"/>
          <w:numId w:val="32"/>
        </w:numPr>
      </w:pPr>
      <w:r>
        <w:t>Citizens Advice</w:t>
      </w:r>
    </w:p>
    <w:p w14:paraId="05D695B3" w14:textId="326F1718" w:rsidR="002C4CEE" w:rsidRDefault="006C5792" w:rsidP="00A03C45">
      <w:pPr>
        <w:pStyle w:val="ListParagraph"/>
        <w:numPr>
          <w:ilvl w:val="0"/>
          <w:numId w:val="32"/>
        </w:numPr>
      </w:pPr>
      <w:r>
        <w:t>Local community centres</w:t>
      </w:r>
    </w:p>
    <w:p w14:paraId="557D4625" w14:textId="41F8D095" w:rsidR="002042AE" w:rsidRDefault="002042AE" w:rsidP="002C4CEE"/>
    <w:p w14:paraId="77DC86A8" w14:textId="44F5CC13" w:rsidR="002042AE" w:rsidRDefault="001F6DA2" w:rsidP="001F6DA2">
      <w:pPr>
        <w:pStyle w:val="Quote"/>
      </w:pPr>
      <w:r>
        <w:t>“D</w:t>
      </w:r>
      <w:r w:rsidR="002042AE">
        <w:t>efinitely the housing departments and social services in the local authorities, because they will come across the most vulnerable families. And they will already be linked up with a lot of the third sector organizations. And even if it's not their client, they will know about the family members or you know the homeless person and they're desperate to talk to DWP, the local authority want to have a good relationship because they want people getting the right benefits. So their rents paid. They've got goods, health and social care. So yes, definitely the local authority.</w:t>
      </w:r>
      <w:r>
        <w:t>”</w:t>
      </w:r>
    </w:p>
    <w:p w14:paraId="0166C77D" w14:textId="34151EA4" w:rsidR="002042AE" w:rsidRDefault="002042AE" w:rsidP="002C4CEE"/>
    <w:p w14:paraId="294556A4" w14:textId="6E03CE7F" w:rsidR="00F476A2" w:rsidRDefault="001F6DA2" w:rsidP="001F6DA2">
      <w:pPr>
        <w:pStyle w:val="Quote"/>
      </w:pPr>
      <w:r>
        <w:t>“</w:t>
      </w:r>
      <w:r w:rsidR="00F476A2">
        <w:t xml:space="preserve">I think any charities that use </w:t>
      </w:r>
      <w:r>
        <w:t xml:space="preserve">lived </w:t>
      </w:r>
      <w:r w:rsidR="00F476A2">
        <w:t xml:space="preserve">experience </w:t>
      </w:r>
      <w:r>
        <w:t xml:space="preserve">mentors - </w:t>
      </w:r>
      <w:r w:rsidR="00F476A2">
        <w:t>we've been through the system for so long, be</w:t>
      </w:r>
      <w:r>
        <w:t>en</w:t>
      </w:r>
      <w:r w:rsidR="00F476A2">
        <w:t xml:space="preserve"> made to jump through so many hoops in our lives. You know, I think personally, I know more about DWP than </w:t>
      </w:r>
      <w:r>
        <w:t>people working in it!”</w:t>
      </w:r>
    </w:p>
    <w:p w14:paraId="12B654B6" w14:textId="77777777" w:rsidR="002042AE" w:rsidRDefault="002042AE" w:rsidP="002C4CEE"/>
    <w:p w14:paraId="67851D38" w14:textId="0413BAC5" w:rsidR="002C4CEE" w:rsidRDefault="002C4CEE" w:rsidP="002C4CEE">
      <w:pPr>
        <w:pStyle w:val="ListParagraph"/>
        <w:numPr>
          <w:ilvl w:val="0"/>
          <w:numId w:val="2"/>
        </w:numPr>
      </w:pPr>
      <w:r>
        <w:t xml:space="preserve">Work will need to be done to make people aware of the option of advocates. A number of channels could be used, including standard sentences at the end of relevant DWP communications. </w:t>
      </w:r>
    </w:p>
    <w:p w14:paraId="78BED784" w14:textId="77777777" w:rsidR="002C4CEE" w:rsidRDefault="002C4CEE" w:rsidP="002C4CEE">
      <w:pPr>
        <w:pStyle w:val="ListParagraph"/>
      </w:pPr>
    </w:p>
    <w:p w14:paraId="1716FA18" w14:textId="1BFD153D" w:rsidR="002C4CEE" w:rsidRDefault="002C4CEE" w:rsidP="002C4CEE">
      <w:pPr>
        <w:pStyle w:val="Quote"/>
      </w:pPr>
      <w:r>
        <w:t>“So advocacy services that are based within the Job Centre itself, it's very, very hard to actually find them, they're usually tucked away et in the back</w:t>
      </w:r>
      <w:r w:rsidR="001F6DA2">
        <w:t xml:space="preserve"> </w:t>
      </w:r>
      <w:r>
        <w:t xml:space="preserve">end of the Job Centre. And it's not really advertised that well. So I think most people who've got support workers have got </w:t>
      </w:r>
      <w:r w:rsidR="009C4630">
        <w:t xml:space="preserve">access </w:t>
      </w:r>
      <w:r>
        <w:t>to advocacy. And my main concern is those that haven't actually got that service, it could be advertised a lot better such as on the front door or when you actually do the Universal Credit claim.”</w:t>
      </w:r>
    </w:p>
    <w:p w14:paraId="67969BC8" w14:textId="7FF8F1C3" w:rsidR="00384378" w:rsidRDefault="00384378" w:rsidP="00384378">
      <w:pPr>
        <w:pStyle w:val="ListParagraph"/>
        <w:ind w:left="360"/>
      </w:pPr>
    </w:p>
    <w:p w14:paraId="501552FD" w14:textId="0F83B782" w:rsidR="00384378" w:rsidRPr="005E6A41" w:rsidRDefault="00C22891" w:rsidP="00384378">
      <w:pPr>
        <w:pStyle w:val="Heading3"/>
      </w:pPr>
      <w:r>
        <w:t xml:space="preserve">19 </w:t>
      </w:r>
      <w:r w:rsidR="00384378" w:rsidRPr="005E6A41">
        <w:t>What kinds of support do you think people would want and expect from advocacy?</w:t>
      </w:r>
    </w:p>
    <w:p w14:paraId="0C5FBE54" w14:textId="77777777" w:rsidR="00384378" w:rsidRDefault="00384378" w:rsidP="00384378">
      <w:pPr>
        <w:pStyle w:val="ListParagraph"/>
        <w:ind w:left="360"/>
      </w:pPr>
    </w:p>
    <w:p w14:paraId="7FF2E159" w14:textId="6D796E4B" w:rsidR="006123D9" w:rsidRDefault="001F6DA2" w:rsidP="00384378">
      <w:pPr>
        <w:pStyle w:val="ListParagraph"/>
        <w:numPr>
          <w:ilvl w:val="0"/>
          <w:numId w:val="2"/>
        </w:numPr>
      </w:pPr>
      <w:r>
        <w:t>People with lived experience of multiple disadvantages and claiming benefits</w:t>
      </w:r>
      <w:r w:rsidR="00384378">
        <w:t xml:space="preserve"> identified a number of areas of support that people would expect from advocates:</w:t>
      </w:r>
    </w:p>
    <w:p w14:paraId="4ED52309" w14:textId="77777777" w:rsidR="00384378" w:rsidRDefault="00384378" w:rsidP="00384378">
      <w:pPr>
        <w:pStyle w:val="ListParagraph"/>
        <w:ind w:left="360"/>
      </w:pPr>
    </w:p>
    <w:p w14:paraId="7D6A4E1C" w14:textId="72437796" w:rsidR="003114AD" w:rsidRDefault="00384378" w:rsidP="003114AD">
      <w:pPr>
        <w:pStyle w:val="ListParagraph"/>
        <w:numPr>
          <w:ilvl w:val="0"/>
          <w:numId w:val="33"/>
        </w:numPr>
      </w:pPr>
      <w:r w:rsidRPr="003114AD">
        <w:rPr>
          <w:b/>
          <w:bCs/>
        </w:rPr>
        <w:t>Knowledge of DWP processes</w:t>
      </w:r>
      <w:r>
        <w:t xml:space="preserve"> (including form filling, etc)</w:t>
      </w:r>
    </w:p>
    <w:p w14:paraId="214FB998" w14:textId="3653B1A4" w:rsidR="003114AD" w:rsidRDefault="003114AD" w:rsidP="003114AD"/>
    <w:p w14:paraId="60607B4F" w14:textId="77777777" w:rsidR="003114AD" w:rsidRPr="009472DA" w:rsidRDefault="003114AD" w:rsidP="003114AD">
      <w:pPr>
        <w:pStyle w:val="Quote"/>
      </w:pPr>
      <w:r>
        <w:t>“</w:t>
      </w:r>
      <w:r>
        <w:rPr>
          <w:lang w:val="en-US"/>
        </w:rPr>
        <w:t>The language might not be understood.”</w:t>
      </w:r>
    </w:p>
    <w:p w14:paraId="43D2C309" w14:textId="77777777" w:rsidR="003114AD" w:rsidRDefault="003114AD" w:rsidP="003114AD"/>
    <w:p w14:paraId="4172CD44" w14:textId="6C398F9A" w:rsidR="003114AD" w:rsidRPr="003114AD" w:rsidRDefault="002C4CEE" w:rsidP="003114AD">
      <w:pPr>
        <w:pStyle w:val="ListParagraph"/>
        <w:numPr>
          <w:ilvl w:val="0"/>
          <w:numId w:val="33"/>
        </w:numPr>
      </w:pPr>
      <w:r w:rsidRPr="003114AD">
        <w:rPr>
          <w:b/>
          <w:bCs/>
        </w:rPr>
        <w:t xml:space="preserve">Knowledge of </w:t>
      </w:r>
      <w:r w:rsidR="003114AD">
        <w:rPr>
          <w:b/>
          <w:bCs/>
        </w:rPr>
        <w:t>peoples benefit entitlements</w:t>
      </w:r>
    </w:p>
    <w:p w14:paraId="77470858" w14:textId="09F4C7BA" w:rsidR="003114AD" w:rsidRDefault="003114AD" w:rsidP="003114AD"/>
    <w:p w14:paraId="7F2F4A3C" w14:textId="77777777" w:rsidR="003114AD" w:rsidRDefault="003114AD" w:rsidP="003114AD">
      <w:r w:rsidRPr="002C4CEE">
        <w:rPr>
          <w:rStyle w:val="QuoteChar"/>
        </w:rPr>
        <w:t xml:space="preserve">“I'm someone who has a serious mental illness. I personally have paranoid schizophrenia, and others may have bipolar. I was diagnosed in 2000 in 2001, with paranoid schizophrenia. And from 2001 to 2019. I've been struggling trying to find a job that I can </w:t>
      </w:r>
      <w:r>
        <w:rPr>
          <w:rStyle w:val="QuoteChar"/>
        </w:rPr>
        <w:t>hold down</w:t>
      </w:r>
      <w:r w:rsidRPr="002C4CEE">
        <w:rPr>
          <w:rStyle w:val="QuoteChar"/>
        </w:rPr>
        <w:t xml:space="preserve">, a career that I can develop. And I haven't been successful with that. In the meantime, I've been on the lowest level of </w:t>
      </w:r>
      <w:r>
        <w:rPr>
          <w:rStyle w:val="QuoteChar"/>
        </w:rPr>
        <w:t>benefit</w:t>
      </w:r>
      <w:r w:rsidRPr="002C4CEE">
        <w:rPr>
          <w:rStyle w:val="QuoteChar"/>
        </w:rPr>
        <w:t>, up until 2019. And as a result, I've been living literally on past</w:t>
      </w:r>
      <w:r>
        <w:rPr>
          <w:rStyle w:val="QuoteChar"/>
        </w:rPr>
        <w:t>a</w:t>
      </w:r>
      <w:r w:rsidRPr="002C4CEE">
        <w:rPr>
          <w:rStyle w:val="QuoteChar"/>
        </w:rPr>
        <w:t xml:space="preserve"> and ice cream. And that has seriously impacted my own physical health and the lack of money that's been </w:t>
      </w:r>
      <w:r>
        <w:rPr>
          <w:rStyle w:val="QuoteChar"/>
        </w:rPr>
        <w:t>available means</w:t>
      </w:r>
      <w:r w:rsidRPr="002C4CEE">
        <w:rPr>
          <w:rStyle w:val="QuoteChar"/>
        </w:rPr>
        <w:t xml:space="preserve"> that I've been living a very socially isolated lifestyle. </w:t>
      </w:r>
      <w:r>
        <w:rPr>
          <w:rStyle w:val="QuoteChar"/>
        </w:rPr>
        <w:t>I</w:t>
      </w:r>
      <w:r w:rsidRPr="002C4CEE">
        <w:rPr>
          <w:rStyle w:val="QuoteChar"/>
        </w:rPr>
        <w:t>t would be really good i</w:t>
      </w:r>
      <w:r>
        <w:rPr>
          <w:rStyle w:val="QuoteChar"/>
        </w:rPr>
        <w:t xml:space="preserve">f </w:t>
      </w:r>
      <w:r w:rsidRPr="002C4CEE">
        <w:rPr>
          <w:rStyle w:val="QuoteChar"/>
        </w:rPr>
        <w:t xml:space="preserve">Jobcentre Plus could have said to me Hey, you </w:t>
      </w:r>
      <w:proofErr w:type="spellStart"/>
      <w:r w:rsidRPr="002C4CEE">
        <w:rPr>
          <w:rStyle w:val="QuoteChar"/>
        </w:rPr>
        <w:t>you</w:t>
      </w:r>
      <w:proofErr w:type="spellEnd"/>
      <w:r w:rsidRPr="002C4CEE">
        <w:rPr>
          <w:rStyle w:val="QuoteChar"/>
        </w:rPr>
        <w:t>, you are entitled to certain benefits, i</w:t>
      </w:r>
      <w:r>
        <w:rPr>
          <w:rStyle w:val="QuoteChar"/>
        </w:rPr>
        <w:t>.</w:t>
      </w:r>
      <w:r w:rsidRPr="002C4CEE">
        <w:rPr>
          <w:rStyle w:val="QuoteChar"/>
        </w:rPr>
        <w:t>e</w:t>
      </w:r>
      <w:r>
        <w:rPr>
          <w:rStyle w:val="QuoteChar"/>
        </w:rPr>
        <w:t>.</w:t>
      </w:r>
      <w:r w:rsidRPr="002C4CEE">
        <w:rPr>
          <w:rStyle w:val="QuoteChar"/>
        </w:rPr>
        <w:t xml:space="preserve"> better, more money with the DLA, more money with a P</w:t>
      </w:r>
      <w:r>
        <w:rPr>
          <w:rStyle w:val="QuoteChar"/>
        </w:rPr>
        <w:t>I</w:t>
      </w:r>
      <w:r w:rsidRPr="002C4CEE">
        <w:rPr>
          <w:rStyle w:val="QuoteChar"/>
        </w:rPr>
        <w:t>P and so forth</w:t>
      </w:r>
      <w:r>
        <w:rPr>
          <w:rStyle w:val="QuoteChar"/>
        </w:rPr>
        <w:t>…</w:t>
      </w:r>
      <w:r w:rsidRPr="002C4CEE">
        <w:rPr>
          <w:rStyle w:val="QuoteChar"/>
        </w:rPr>
        <w:t xml:space="preserve"> </w:t>
      </w:r>
      <w:r>
        <w:rPr>
          <w:rStyle w:val="QuoteChar"/>
        </w:rPr>
        <w:t>I</w:t>
      </w:r>
      <w:r w:rsidRPr="002C4CEE">
        <w:rPr>
          <w:rStyle w:val="QuoteChar"/>
        </w:rPr>
        <w:t>f an advocate at the Jobcentre Plus said hey, this is what you're entitled to. This is how you go about doing it. And you don't have to live on ice cream and past</w:t>
      </w:r>
      <w:r>
        <w:rPr>
          <w:rStyle w:val="QuoteChar"/>
        </w:rPr>
        <w:t>a</w:t>
      </w:r>
      <w:r w:rsidRPr="002C4CEE">
        <w:rPr>
          <w:rStyle w:val="QuoteChar"/>
        </w:rPr>
        <w:t xml:space="preserve"> for almost 20 years and have a totally socially</w:t>
      </w:r>
      <w:r w:rsidRPr="002C4CEE">
        <w:t xml:space="preserve"> </w:t>
      </w:r>
      <w:r w:rsidRPr="002C4CEE">
        <w:rPr>
          <w:rStyle w:val="QuoteChar"/>
        </w:rPr>
        <w:t>isolated lifestyle. And in that respect, I think an advocate is absolutely crucial</w:t>
      </w:r>
      <w:r>
        <w:rPr>
          <w:rStyle w:val="QuoteChar"/>
        </w:rPr>
        <w:t>.”</w:t>
      </w:r>
    </w:p>
    <w:p w14:paraId="0E9EDA74" w14:textId="77777777" w:rsidR="003114AD" w:rsidRPr="003114AD" w:rsidRDefault="003114AD" w:rsidP="003114AD"/>
    <w:p w14:paraId="65786E95" w14:textId="24B8E8A8" w:rsidR="00384378" w:rsidRDefault="00384378" w:rsidP="003114AD">
      <w:pPr>
        <w:pStyle w:val="ListParagraph"/>
        <w:numPr>
          <w:ilvl w:val="0"/>
          <w:numId w:val="33"/>
        </w:numPr>
      </w:pPr>
      <w:r w:rsidRPr="003114AD">
        <w:rPr>
          <w:b/>
          <w:bCs/>
        </w:rPr>
        <w:t>Knowledge of individuals circumstances, triggers etc.</w:t>
      </w:r>
      <w:r>
        <w:t xml:space="preserve"> This would allow advocates to ensure an honest reflection of an </w:t>
      </w:r>
      <w:r w:rsidR="003114AD">
        <w:t>individual’s</w:t>
      </w:r>
      <w:r>
        <w:t xml:space="preserve"> circumstances is presented and that the processes are not triggering for individuals who have experienced trauma (e.g. through constantly having to repeat their story).</w:t>
      </w:r>
    </w:p>
    <w:p w14:paraId="08539F72" w14:textId="77777777" w:rsidR="006C5792" w:rsidRPr="001775FD" w:rsidRDefault="006C5792" w:rsidP="006C5792">
      <w:pPr>
        <w:pStyle w:val="ListParagraph"/>
        <w:ind w:left="1440"/>
      </w:pPr>
    </w:p>
    <w:p w14:paraId="50C89808" w14:textId="368E7D80" w:rsidR="00DC5D61" w:rsidRDefault="00DC5D61" w:rsidP="00DC5D61">
      <w:pPr>
        <w:pStyle w:val="Quote"/>
        <w:rPr>
          <w:lang w:val="en-US"/>
        </w:rPr>
      </w:pPr>
      <w:r>
        <w:rPr>
          <w:lang w:val="en-US"/>
        </w:rPr>
        <w:t>“T</w:t>
      </w:r>
      <w:r w:rsidRPr="00DC5D61">
        <w:rPr>
          <w:lang w:val="en-US"/>
        </w:rPr>
        <w:t>hey should be people w</w:t>
      </w:r>
      <w:r>
        <w:rPr>
          <w:lang w:val="en-US"/>
        </w:rPr>
        <w:t>ith</w:t>
      </w:r>
      <w:r w:rsidRPr="00DC5D61">
        <w:rPr>
          <w:lang w:val="en-US"/>
        </w:rPr>
        <w:t xml:space="preserve"> lived experience </w:t>
      </w:r>
      <w:r>
        <w:rPr>
          <w:lang w:val="en-US"/>
        </w:rPr>
        <w:t>who</w:t>
      </w:r>
      <w:r w:rsidRPr="00DC5D61">
        <w:rPr>
          <w:lang w:val="en-US"/>
        </w:rPr>
        <w:t xml:space="preserve"> know </w:t>
      </w:r>
      <w:r>
        <w:rPr>
          <w:lang w:val="en-US"/>
        </w:rPr>
        <w:t xml:space="preserve">you. </w:t>
      </w:r>
      <w:r w:rsidRPr="00DC5D61">
        <w:rPr>
          <w:lang w:val="en-US"/>
        </w:rPr>
        <w:t xml:space="preserve">I do talk to my clients straight but they can see I'm one of them </w:t>
      </w:r>
      <w:r>
        <w:rPr>
          <w:lang w:val="en-US"/>
        </w:rPr>
        <w:t>and</w:t>
      </w:r>
      <w:r w:rsidRPr="00DC5D61">
        <w:rPr>
          <w:lang w:val="en-US"/>
        </w:rPr>
        <w:t xml:space="preserve"> I gain </w:t>
      </w:r>
      <w:r>
        <w:rPr>
          <w:lang w:val="en-US"/>
        </w:rPr>
        <w:t>their trust…N</w:t>
      </w:r>
      <w:r w:rsidRPr="00DC5D61">
        <w:rPr>
          <w:lang w:val="en-US"/>
        </w:rPr>
        <w:t xml:space="preserve">obody likes going in there </w:t>
      </w:r>
      <w:r>
        <w:rPr>
          <w:lang w:val="en-US"/>
        </w:rPr>
        <w:t>[</w:t>
      </w:r>
      <w:proofErr w:type="spellStart"/>
      <w:r>
        <w:rPr>
          <w:lang w:val="en-US"/>
        </w:rPr>
        <w:t>JobCentre</w:t>
      </w:r>
      <w:proofErr w:type="spellEnd"/>
      <w:r>
        <w:rPr>
          <w:lang w:val="en-US"/>
        </w:rPr>
        <w:t xml:space="preserve">] </w:t>
      </w:r>
      <w:r w:rsidRPr="00DC5D61">
        <w:rPr>
          <w:lang w:val="en-US"/>
        </w:rPr>
        <w:t xml:space="preserve">because it's so scary. And like someone was saying they know that </w:t>
      </w:r>
      <w:r>
        <w:rPr>
          <w:lang w:val="en-US"/>
        </w:rPr>
        <w:t xml:space="preserve">work coach </w:t>
      </w:r>
      <w:r w:rsidRPr="00DC5D61">
        <w:rPr>
          <w:lang w:val="en-US"/>
        </w:rPr>
        <w:t>got power over them. And if you're a DWP advocate</w:t>
      </w:r>
      <w:r>
        <w:rPr>
          <w:lang w:val="en-US"/>
        </w:rPr>
        <w:t>,</w:t>
      </w:r>
      <w:r w:rsidRPr="00DC5D61">
        <w:rPr>
          <w:lang w:val="en-US"/>
        </w:rPr>
        <w:t xml:space="preserve"> </w:t>
      </w:r>
      <w:r>
        <w:rPr>
          <w:lang w:val="en-US"/>
        </w:rPr>
        <w:t>h</w:t>
      </w:r>
      <w:r w:rsidRPr="00DC5D61">
        <w:rPr>
          <w:lang w:val="en-US"/>
        </w:rPr>
        <w:t xml:space="preserve">ow do we know you're </w:t>
      </w:r>
      <w:r>
        <w:rPr>
          <w:lang w:val="en-US"/>
        </w:rPr>
        <w:t>impartial.”</w:t>
      </w:r>
    </w:p>
    <w:p w14:paraId="543B8419" w14:textId="0A479C82" w:rsidR="002042AE" w:rsidRDefault="002042AE" w:rsidP="002042AE"/>
    <w:p w14:paraId="784BF081" w14:textId="235E1532" w:rsidR="002042AE" w:rsidRDefault="003114AD" w:rsidP="003114AD">
      <w:pPr>
        <w:pStyle w:val="Quote"/>
      </w:pPr>
      <w:r>
        <w:t>“Y</w:t>
      </w:r>
      <w:r w:rsidR="002042AE">
        <w:t>ou go to DWP, you have to speak to one guy</w:t>
      </w:r>
      <w:r>
        <w:t>,</w:t>
      </w:r>
      <w:r w:rsidR="002042AE">
        <w:t xml:space="preserve"> pass you on to the second guy, you pass you on to a</w:t>
      </w:r>
      <w:r>
        <w:t>nother person</w:t>
      </w:r>
      <w:r w:rsidR="002042AE">
        <w:t>, you know, and every time you have to tell your story</w:t>
      </w:r>
      <w:r>
        <w:t>. W</w:t>
      </w:r>
      <w:r w:rsidR="002042AE">
        <w:t>here an advocate</w:t>
      </w:r>
      <w:r>
        <w:t xml:space="preserve"> </w:t>
      </w:r>
      <w:r w:rsidR="002042AE">
        <w:t>can be there for that support</w:t>
      </w:r>
      <w:r>
        <w:t>.”</w:t>
      </w:r>
    </w:p>
    <w:p w14:paraId="4060E6FF" w14:textId="05783FF5" w:rsidR="002042AE" w:rsidRDefault="002042AE" w:rsidP="002042AE"/>
    <w:p w14:paraId="6522B4B3" w14:textId="77777777" w:rsidR="002042AE" w:rsidRDefault="002042AE" w:rsidP="002042AE">
      <w:pPr>
        <w:pStyle w:val="Quote"/>
        <w:rPr>
          <w:lang w:val="en-US"/>
        </w:rPr>
      </w:pPr>
      <w:r>
        <w:rPr>
          <w:lang w:val="en-US"/>
        </w:rPr>
        <w:t>“If I’m in a dark fog, I want them listening for me.”</w:t>
      </w:r>
    </w:p>
    <w:p w14:paraId="7F7B15A9" w14:textId="77777777" w:rsidR="002042AE" w:rsidRPr="006C5792" w:rsidRDefault="002042AE" w:rsidP="002042AE">
      <w:pPr>
        <w:rPr>
          <w:lang w:val="en-US"/>
        </w:rPr>
      </w:pPr>
    </w:p>
    <w:p w14:paraId="2FFADE0B" w14:textId="77777777" w:rsidR="002042AE" w:rsidRDefault="002042AE" w:rsidP="002042AE">
      <w:pPr>
        <w:pStyle w:val="Quote"/>
        <w:rPr>
          <w:lang w:val="en-US"/>
        </w:rPr>
      </w:pPr>
      <w:r w:rsidRPr="001D0156">
        <w:rPr>
          <w:lang w:val="en-US"/>
        </w:rPr>
        <w:t>“Sit and be a silent person picking up on nuances”</w:t>
      </w:r>
    </w:p>
    <w:p w14:paraId="46252A55" w14:textId="77777777" w:rsidR="002042AE" w:rsidRPr="006C5792" w:rsidRDefault="002042AE" w:rsidP="002042AE">
      <w:pPr>
        <w:rPr>
          <w:lang w:val="en-US"/>
        </w:rPr>
      </w:pPr>
    </w:p>
    <w:p w14:paraId="1AD5CCA8" w14:textId="77777777" w:rsidR="002042AE" w:rsidRDefault="002042AE" w:rsidP="002042AE">
      <w:pPr>
        <w:pStyle w:val="Quote"/>
        <w:rPr>
          <w:lang w:val="en-US"/>
        </w:rPr>
      </w:pPr>
      <w:r>
        <w:rPr>
          <w:lang w:val="en-US"/>
        </w:rPr>
        <w:t>“Afterwards – reassurance. Tell me ‘I think that went well.’”</w:t>
      </w:r>
    </w:p>
    <w:p w14:paraId="17191157" w14:textId="77777777" w:rsidR="002042AE" w:rsidRPr="006C5792" w:rsidRDefault="002042AE" w:rsidP="002042AE">
      <w:pPr>
        <w:rPr>
          <w:lang w:val="en-US"/>
        </w:rPr>
      </w:pPr>
    </w:p>
    <w:p w14:paraId="37BAF4F2" w14:textId="77777777" w:rsidR="002042AE" w:rsidRDefault="002042AE" w:rsidP="002042AE">
      <w:pPr>
        <w:pStyle w:val="Quote"/>
        <w:rPr>
          <w:lang w:val="en-US"/>
        </w:rPr>
      </w:pPr>
      <w:r>
        <w:rPr>
          <w:lang w:val="en-US"/>
        </w:rPr>
        <w:t>“Need to stop the meeting as the emotion has started taking over.”</w:t>
      </w:r>
    </w:p>
    <w:p w14:paraId="713A502D" w14:textId="77777777" w:rsidR="002042AE" w:rsidRPr="002042AE" w:rsidRDefault="002042AE" w:rsidP="002042AE">
      <w:pPr>
        <w:rPr>
          <w:lang w:val="en-US"/>
        </w:rPr>
      </w:pPr>
    </w:p>
    <w:p w14:paraId="1F448C24" w14:textId="77777777" w:rsidR="002042AE" w:rsidRPr="002042AE" w:rsidRDefault="002042AE" w:rsidP="002042AE"/>
    <w:p w14:paraId="47D042C0" w14:textId="77777777" w:rsidR="00C70831" w:rsidRDefault="00C70831" w:rsidP="001775FD"/>
    <w:p w14:paraId="1989DC94" w14:textId="69678C7C" w:rsidR="001775FD" w:rsidRDefault="001775FD" w:rsidP="001775FD">
      <w:r>
        <w:br w:type="page"/>
      </w:r>
    </w:p>
    <w:p w14:paraId="58DFD209" w14:textId="2123B9B0" w:rsidR="001775FD" w:rsidRPr="005E6A41" w:rsidRDefault="00C22891" w:rsidP="001775FD">
      <w:pPr>
        <w:pStyle w:val="Heading3"/>
      </w:pPr>
      <w:r>
        <w:t xml:space="preserve">21 </w:t>
      </w:r>
      <w:r w:rsidR="001775FD" w:rsidRPr="005E6A41">
        <w:t>What more could we do to further support employers to improve work opportunities for disabled people through Access to Work and Disability Confident?</w:t>
      </w:r>
    </w:p>
    <w:p w14:paraId="385E2A68" w14:textId="77777777" w:rsidR="001775FD" w:rsidRDefault="001775FD" w:rsidP="001775FD">
      <w:pPr>
        <w:pStyle w:val="ListParagraph"/>
      </w:pPr>
    </w:p>
    <w:p w14:paraId="74A7543A" w14:textId="24F578E4" w:rsidR="001775FD" w:rsidRDefault="001775FD" w:rsidP="00A25FD5">
      <w:pPr>
        <w:pStyle w:val="ListParagraph"/>
        <w:numPr>
          <w:ilvl w:val="0"/>
          <w:numId w:val="2"/>
        </w:numPr>
      </w:pPr>
      <w:r>
        <w:t>There are large numbers of people with experiences of mental health issues who are also experiencing homelessness</w:t>
      </w:r>
      <w:r w:rsidR="003114AD">
        <w:t>, substance misuse, domestic abuse and violence</w:t>
      </w:r>
      <w:r>
        <w:t>.</w:t>
      </w:r>
      <w:r w:rsidR="003114AD">
        <w:t xml:space="preserve"> Regretfully, employers often have </w:t>
      </w:r>
      <w:r>
        <w:t>stigma</w:t>
      </w:r>
      <w:r w:rsidR="003114AD">
        <w:t>tising attitudes</w:t>
      </w:r>
      <w:r>
        <w:t xml:space="preserve"> towards those who have experienced homelessness, including within the voluntary and community sector where many people are employed. </w:t>
      </w:r>
    </w:p>
    <w:p w14:paraId="67B59358" w14:textId="77777777" w:rsidR="001775FD" w:rsidRDefault="001775FD" w:rsidP="001775FD">
      <w:pPr>
        <w:pStyle w:val="ListParagraph"/>
      </w:pPr>
    </w:p>
    <w:p w14:paraId="69C5E380" w14:textId="6BBFA933" w:rsidR="001775FD" w:rsidRPr="001775FD" w:rsidRDefault="001775FD" w:rsidP="001775FD">
      <w:pPr>
        <w:pStyle w:val="ListParagraph"/>
        <w:numPr>
          <w:ilvl w:val="0"/>
          <w:numId w:val="2"/>
        </w:numPr>
      </w:pPr>
      <w:r>
        <w:t xml:space="preserve">It is recommended that </w:t>
      </w:r>
      <w:r w:rsidR="003114AD">
        <w:t xml:space="preserve">work is done through Government schemes to ensure that </w:t>
      </w:r>
      <w:r w:rsidRPr="003114AD">
        <w:rPr>
          <w:b/>
          <w:bCs/>
        </w:rPr>
        <w:t>employers consider the skills and talents that they are looking for in workers</w:t>
      </w:r>
      <w:r>
        <w:t>, rather than defaulting to stereotypes</w:t>
      </w:r>
      <w:r w:rsidR="003114AD">
        <w:t xml:space="preserve"> and stigmatising attitudes.</w:t>
      </w:r>
    </w:p>
    <w:p w14:paraId="0F9ED243" w14:textId="77777777" w:rsidR="00A61BCD" w:rsidRDefault="00A61BCD"/>
    <w:p w14:paraId="750BD288" w14:textId="1F56E599" w:rsidR="0086297F" w:rsidRDefault="0086297F" w:rsidP="0086297F">
      <w:pPr>
        <w:pStyle w:val="Quote"/>
        <w:rPr>
          <w:lang w:val="en-US"/>
        </w:rPr>
      </w:pPr>
      <w:r>
        <w:rPr>
          <w:lang w:val="en-US"/>
        </w:rPr>
        <w:t xml:space="preserve">“The </w:t>
      </w:r>
      <w:r w:rsidRPr="00B34468">
        <w:rPr>
          <w:lang w:val="en-US"/>
        </w:rPr>
        <w:t>rough sleeping population</w:t>
      </w:r>
      <w:r>
        <w:rPr>
          <w:lang w:val="en-US"/>
        </w:rPr>
        <w:t xml:space="preserve"> is brimming</w:t>
      </w:r>
      <w:r w:rsidRPr="00B34468">
        <w:rPr>
          <w:lang w:val="en-US"/>
        </w:rPr>
        <w:t xml:space="preserve"> with talent.</w:t>
      </w:r>
      <w:r>
        <w:rPr>
          <w:lang w:val="en-US"/>
        </w:rPr>
        <w:t xml:space="preserve"> </w:t>
      </w:r>
      <w:r w:rsidRPr="00B34468">
        <w:rPr>
          <w:lang w:val="en-US"/>
        </w:rPr>
        <w:t>And just purely in the fact that there may be able to survive</w:t>
      </w:r>
      <w:r>
        <w:rPr>
          <w:lang w:val="en-US"/>
        </w:rPr>
        <w:t>,</w:t>
      </w:r>
      <w:r w:rsidRPr="00B34468">
        <w:rPr>
          <w:lang w:val="en-US"/>
        </w:rPr>
        <w:t xml:space="preserve"> the robustness to resilience, you know, the kind of trauma that rough sleeping populations go through on a day, like most people be taking six months off work.</w:t>
      </w:r>
      <w:r>
        <w:rPr>
          <w:lang w:val="en-US"/>
        </w:rPr>
        <w:t xml:space="preserve">” </w:t>
      </w:r>
    </w:p>
    <w:p w14:paraId="63B2F3A0" w14:textId="6339212E" w:rsidR="0086297F" w:rsidRDefault="0086297F" w:rsidP="0086297F">
      <w:pPr>
        <w:rPr>
          <w:lang w:val="en-US"/>
        </w:rPr>
      </w:pPr>
    </w:p>
    <w:p w14:paraId="18B068BC" w14:textId="62CB11F2" w:rsidR="0086297F" w:rsidRDefault="0086297F" w:rsidP="0086297F">
      <w:pPr>
        <w:pStyle w:val="Quote"/>
      </w:pPr>
      <w:r>
        <w:t xml:space="preserve">“I wouldn’t say they </w:t>
      </w:r>
      <w:r w:rsidR="001775FD">
        <w:t xml:space="preserve">[EMPLOYERS] </w:t>
      </w:r>
      <w:r>
        <w:t>recognise people’s strengths. They look at academia in these services, and they rely on that heavily.</w:t>
      </w:r>
      <w:r w:rsidR="001775FD">
        <w:t>”</w:t>
      </w:r>
    </w:p>
    <w:p w14:paraId="21BADCAC" w14:textId="77777777" w:rsidR="0086297F" w:rsidRPr="0086297F" w:rsidRDefault="0086297F" w:rsidP="0086297F">
      <w:pPr>
        <w:rPr>
          <w:lang w:val="en-US"/>
        </w:rPr>
      </w:pPr>
    </w:p>
    <w:p w14:paraId="3679D768" w14:textId="1F11A5FC" w:rsidR="0086297F" w:rsidRDefault="0086297F" w:rsidP="0086297F">
      <w:pPr>
        <w:pStyle w:val="Quote"/>
      </w:pPr>
      <w:r>
        <w:t>“</w:t>
      </w:r>
      <w:r w:rsidR="003114AD">
        <w:t>I</w:t>
      </w:r>
      <w:r>
        <w:t xml:space="preserve">t excludes a lot of us that are street wise, who are people conscious, who are from the ground upwards. It excludes us from a certain level. We can get to a senior, but we will never manage a service. And that’s the shame of how it’s turned out. Because I think we have far more to offer than some of the people who have gone to university. Because we are real, we feel, and we will do our upmost, it is not just a 9-5 job. It is a badge of honour, we wear it all the time.” </w:t>
      </w:r>
    </w:p>
    <w:p w14:paraId="38051C8B" w14:textId="48F0CBD8" w:rsidR="0086297F" w:rsidRPr="0086297F" w:rsidRDefault="0086297F" w:rsidP="00A61BCD">
      <w:pPr>
        <w:pStyle w:val="Quote"/>
      </w:pPr>
    </w:p>
    <w:p w14:paraId="2E4AA7DA" w14:textId="35DE369A" w:rsidR="00A338A6" w:rsidRPr="009C4630" w:rsidRDefault="0086297F" w:rsidP="009C4630">
      <w:pPr>
        <w:pStyle w:val="ListParagraph"/>
        <w:numPr>
          <w:ilvl w:val="0"/>
          <w:numId w:val="2"/>
        </w:numPr>
        <w:rPr>
          <w:b/>
          <w:bCs/>
        </w:rPr>
      </w:pPr>
      <w:r>
        <w:t>The very skills that make people effective workers</w:t>
      </w:r>
      <w:r w:rsidR="009C4630">
        <w:t>,</w:t>
      </w:r>
      <w:r w:rsidR="006123D9">
        <w:t xml:space="preserve"> particularly in the </w:t>
      </w:r>
      <w:r w:rsidR="009C4630">
        <w:t xml:space="preserve">voluntary and community </w:t>
      </w:r>
      <w:r w:rsidR="006123D9">
        <w:t>sector,</w:t>
      </w:r>
      <w:r>
        <w:t xml:space="preserve"> can be actively discouraged by </w:t>
      </w:r>
      <w:r w:rsidR="006123D9">
        <w:t xml:space="preserve">employers. </w:t>
      </w:r>
      <w:r w:rsidRPr="009C4630">
        <w:rPr>
          <w:b/>
          <w:bCs/>
        </w:rPr>
        <w:t xml:space="preserve">More work needs to be done </w:t>
      </w:r>
      <w:r w:rsidR="003114AD" w:rsidRPr="009C4630">
        <w:rPr>
          <w:b/>
          <w:bCs/>
        </w:rPr>
        <w:t xml:space="preserve">through Government schemes to support organisations understand the </w:t>
      </w:r>
      <w:r w:rsidRPr="009C4630">
        <w:rPr>
          <w:b/>
          <w:bCs/>
        </w:rPr>
        <w:t>value and importance of these skills</w:t>
      </w:r>
      <w:r w:rsidR="003114AD" w:rsidRPr="009C4630">
        <w:rPr>
          <w:b/>
          <w:bCs/>
        </w:rPr>
        <w:t>.</w:t>
      </w:r>
    </w:p>
    <w:p w14:paraId="130D03CA" w14:textId="640D9759" w:rsidR="00A338A6" w:rsidRDefault="00A338A6" w:rsidP="00A338A6">
      <w:pPr>
        <w:rPr>
          <w:b/>
          <w:bCs/>
        </w:rPr>
      </w:pPr>
    </w:p>
    <w:p w14:paraId="538EAF6D" w14:textId="77777777" w:rsidR="0059767B" w:rsidRDefault="0059767B" w:rsidP="0059767B">
      <w:pPr>
        <w:pStyle w:val="Quote"/>
      </w:pPr>
      <w:r>
        <w:t xml:space="preserve">“When we look at a shoplifter, we look at them based on that behaviour. But we don’t look at the </w:t>
      </w:r>
    </w:p>
    <w:p w14:paraId="23ECD792" w14:textId="77777777" w:rsidR="0059767B" w:rsidRDefault="0059767B" w:rsidP="0059767B">
      <w:pPr>
        <w:pStyle w:val="Quote"/>
      </w:pPr>
      <w:r>
        <w:t xml:space="preserve">communication, marketing, knowing what it is and what it wants, your planning, your strategizing in case </w:t>
      </w:r>
    </w:p>
    <w:p w14:paraId="5016AFE4" w14:textId="77777777" w:rsidR="0059767B" w:rsidRDefault="0059767B" w:rsidP="0059767B">
      <w:pPr>
        <w:pStyle w:val="Quote"/>
      </w:pPr>
      <w:r>
        <w:t xml:space="preserve">things go wrong. All skills, but we don’t recognise.” </w:t>
      </w:r>
    </w:p>
    <w:p w14:paraId="2614E0F8" w14:textId="77777777" w:rsidR="0059767B" w:rsidRDefault="0059767B" w:rsidP="00A338A6">
      <w:pPr>
        <w:pStyle w:val="Quote"/>
      </w:pPr>
    </w:p>
    <w:p w14:paraId="1A024473" w14:textId="11668BFB" w:rsidR="00A338A6" w:rsidRDefault="00A338A6" w:rsidP="00A338A6">
      <w:pPr>
        <w:pStyle w:val="Quote"/>
      </w:pPr>
      <w:r>
        <w:t xml:space="preserve">“We have a lot of empathy. There is a lot of situations depending on your organisation where they don’t </w:t>
      </w:r>
    </w:p>
    <w:p w14:paraId="6512FD97" w14:textId="77777777" w:rsidR="0059767B" w:rsidRDefault="00A338A6" w:rsidP="003114AD">
      <w:pPr>
        <w:pStyle w:val="Quote"/>
      </w:pPr>
      <w:r>
        <w:t>value your empathy with your clients.</w:t>
      </w:r>
      <w:r w:rsidR="0059767B">
        <w:t>”</w:t>
      </w:r>
    </w:p>
    <w:p w14:paraId="61FA7141" w14:textId="77777777" w:rsidR="0059767B" w:rsidRDefault="0059767B" w:rsidP="003114AD">
      <w:pPr>
        <w:pStyle w:val="Quote"/>
      </w:pPr>
    </w:p>
    <w:p w14:paraId="5FD7A520" w14:textId="77777777" w:rsidR="0059767B" w:rsidRDefault="0059767B" w:rsidP="0059767B">
      <w:pPr>
        <w:pStyle w:val="Quote"/>
      </w:pPr>
      <w:r>
        <w:t>“I've been homeless now for what three years. I'm actually an advocate for [ ] Homeless Partnership. And we do one to one help with the homeless and living on the streets, because they haven't got, obviously technology, like the fines and etc. We fill in the forms, take them to the doctors, all sorts of things, really… Because I've been there myself, it is nice to be having that experience for them, instead of a person just going up to them and just find out if they're okay. When we've had that experience it’s a lot easier. It's very important for me, because if it wasn't at Signpost, I'd still be out there on the streets. And so basically, I'm doing this, to give back to community because of what they've done for me, if it weren't for them, I'd still be homeless.”</w:t>
      </w:r>
    </w:p>
    <w:p w14:paraId="77AAFA4C" w14:textId="77777777" w:rsidR="00A338A6" w:rsidRPr="0059767B" w:rsidRDefault="00A338A6" w:rsidP="0059767B">
      <w:pPr>
        <w:rPr>
          <w:b/>
          <w:bCs/>
        </w:rPr>
      </w:pPr>
    </w:p>
    <w:p w14:paraId="22CA5BA2" w14:textId="40EE6722" w:rsidR="00A338A6" w:rsidRPr="00A338A6" w:rsidRDefault="00A338A6" w:rsidP="0086297F">
      <w:pPr>
        <w:pStyle w:val="ListParagraph"/>
        <w:numPr>
          <w:ilvl w:val="0"/>
          <w:numId w:val="2"/>
        </w:numPr>
      </w:pPr>
      <w:r w:rsidRPr="00A338A6">
        <w:t xml:space="preserve">Within employment setting, many people with experience of disadvantage may still require support. </w:t>
      </w:r>
      <w:r w:rsidRPr="0059767B">
        <w:rPr>
          <w:b/>
          <w:bCs/>
        </w:rPr>
        <w:t xml:space="preserve">Employers need to ensure they have effective policies (including flexibility), so that people are able to </w:t>
      </w:r>
      <w:r w:rsidR="0059767B" w:rsidRPr="0059767B">
        <w:rPr>
          <w:b/>
          <w:bCs/>
        </w:rPr>
        <w:t xml:space="preserve">access support and </w:t>
      </w:r>
      <w:r w:rsidRPr="0059767B">
        <w:rPr>
          <w:b/>
          <w:bCs/>
        </w:rPr>
        <w:t>work as effectively as possible.</w:t>
      </w:r>
    </w:p>
    <w:p w14:paraId="2C2565A5" w14:textId="656DEA46" w:rsidR="00A338A6" w:rsidRDefault="00A338A6" w:rsidP="00A338A6">
      <w:pPr>
        <w:pStyle w:val="ListParagraph"/>
        <w:rPr>
          <w:b/>
          <w:bCs/>
        </w:rPr>
      </w:pPr>
    </w:p>
    <w:p w14:paraId="4AB544C7" w14:textId="41427272" w:rsidR="00A338A6" w:rsidRPr="00616D03" w:rsidRDefault="00A338A6" w:rsidP="00A338A6">
      <w:pPr>
        <w:pStyle w:val="Quote"/>
      </w:pPr>
      <w:r>
        <w:t xml:space="preserve">“And so I think in terms of barriers to employment, got a great CV, I'd love to give it to you. But for me, it's making sure that I can stick with it. And there's no reason why it can't with the right support, but it very much is housing and health thing, and it needs lived experience.” </w:t>
      </w:r>
    </w:p>
    <w:p w14:paraId="44C167BB" w14:textId="77777777" w:rsidR="00A338A6" w:rsidRPr="00A338A6" w:rsidRDefault="00A338A6" w:rsidP="00A338A6">
      <w:pPr>
        <w:pStyle w:val="ListParagraph"/>
        <w:rPr>
          <w:b/>
          <w:bCs/>
        </w:rPr>
      </w:pPr>
    </w:p>
    <w:p w14:paraId="33C99C86" w14:textId="6199281C" w:rsidR="00805FBF" w:rsidRPr="0059767B" w:rsidRDefault="0059767B" w:rsidP="00805FBF">
      <w:pPr>
        <w:pStyle w:val="ListParagraph"/>
        <w:numPr>
          <w:ilvl w:val="0"/>
          <w:numId w:val="2"/>
        </w:numPr>
        <w:rPr>
          <w:b/>
          <w:bCs/>
        </w:rPr>
      </w:pPr>
      <w:r>
        <w:t xml:space="preserve">Further, Government schemes need to promote a </w:t>
      </w:r>
      <w:r w:rsidR="00DB747E">
        <w:t>culture change within organisations</w:t>
      </w:r>
      <w:r>
        <w:t>,</w:t>
      </w:r>
      <w:r w:rsidR="00424991">
        <w:t xml:space="preserve"> to ensure people with lived experience </w:t>
      </w:r>
      <w:r w:rsidR="00424991" w:rsidRPr="0059767B">
        <w:rPr>
          <w:b/>
          <w:bCs/>
        </w:rPr>
        <w:t>are actively supported to senior roles and can thrive within them</w:t>
      </w:r>
      <w:r w:rsidR="00424991">
        <w:t>.</w:t>
      </w:r>
    </w:p>
    <w:p w14:paraId="405BF1FE" w14:textId="77777777" w:rsidR="0059767B" w:rsidRPr="0059767B" w:rsidRDefault="0059767B" w:rsidP="0059767B">
      <w:pPr>
        <w:pStyle w:val="ListParagraph"/>
        <w:rPr>
          <w:b/>
          <w:bCs/>
        </w:rPr>
      </w:pPr>
    </w:p>
    <w:p w14:paraId="60A913DA" w14:textId="77777777" w:rsidR="0059767B" w:rsidRDefault="0059767B" w:rsidP="0059767B">
      <w:pPr>
        <w:pStyle w:val="Quote"/>
      </w:pPr>
      <w:r>
        <w:t xml:space="preserve">“To me, it seems to be there is a glass ceiling for people with lived experience. I can think of only a few people that have got to upper management. Most people are kept on the ground floor, they’re not taken as seriously, they’re not seen as useful or management potential.” </w:t>
      </w:r>
    </w:p>
    <w:p w14:paraId="516B6C2F" w14:textId="77777777" w:rsidR="0059767B" w:rsidRDefault="0059767B" w:rsidP="0059767B">
      <w:pPr>
        <w:pStyle w:val="Quote"/>
      </w:pPr>
    </w:p>
    <w:p w14:paraId="212226AF" w14:textId="77777777" w:rsidR="0059767B" w:rsidRDefault="0059767B" w:rsidP="0059767B">
      <w:pPr>
        <w:pStyle w:val="Quote"/>
      </w:pPr>
      <w:r>
        <w:t xml:space="preserve">“I’ve gone to strategic meetings where there’s external partners. And it really did knock my confidence. I’m new in the role, went there, and there were people, I’m a frontline worker, I’ve got lived experience, I feel like I’m pretty good at what I do. I literally came out of that meeting feeling that no one appreciated my view point. There were people in there, there were directors, very influential people in [ ], who just dismissed me… I remember coming out of there literally questioning whether I was in the right role. I genuinely thought, ‘Why have I even tried this?’ All that effort to get myself into a position where I think I would be heard, and it was like, “What do you know, what do you know?” It was disheartening.” </w:t>
      </w:r>
    </w:p>
    <w:p w14:paraId="3632D8B9" w14:textId="77777777" w:rsidR="0059767B" w:rsidRDefault="0059767B" w:rsidP="0059767B">
      <w:pPr>
        <w:pStyle w:val="Quote"/>
      </w:pPr>
    </w:p>
    <w:p w14:paraId="3BA4E7C3" w14:textId="57B1002E" w:rsidR="0059767B" w:rsidRPr="0059767B" w:rsidRDefault="0059767B" w:rsidP="0059767B">
      <w:pPr>
        <w:pStyle w:val="Quote"/>
        <w:rPr>
          <w:b/>
          <w:bCs/>
        </w:rPr>
      </w:pPr>
      <w:r>
        <w:t>“There’s imposter syndrome... It doesn’t help when you go into meetings, and you feel like a token gesture, a tick box.”</w:t>
      </w:r>
    </w:p>
    <w:p w14:paraId="72775F09" w14:textId="77777777" w:rsidR="0059767B" w:rsidRPr="0059767B" w:rsidRDefault="0059767B" w:rsidP="0059767B">
      <w:pPr>
        <w:pStyle w:val="ListParagraph"/>
        <w:rPr>
          <w:b/>
          <w:bCs/>
        </w:rPr>
      </w:pPr>
    </w:p>
    <w:p w14:paraId="71E01013" w14:textId="77777777" w:rsidR="0059767B" w:rsidRPr="0059767B" w:rsidRDefault="0059767B" w:rsidP="0059767B">
      <w:pPr>
        <w:rPr>
          <w:b/>
          <w:bCs/>
        </w:rPr>
      </w:pPr>
      <w:r w:rsidRPr="0059767B">
        <w:rPr>
          <w:b/>
          <w:bCs/>
        </w:rPr>
        <w:t xml:space="preserve">RECOMMENDATION: The Department for Work and Pensions should invest in working with people with multiple disadvantage to identify barriers to employment and enact recommendations across the public and voluntary and community sector. </w:t>
      </w:r>
    </w:p>
    <w:p w14:paraId="38AA25C2" w14:textId="77777777" w:rsidR="0059767B" w:rsidRPr="0059767B" w:rsidRDefault="0059767B" w:rsidP="0059767B">
      <w:pPr>
        <w:rPr>
          <w:b/>
          <w:bCs/>
        </w:rPr>
      </w:pPr>
    </w:p>
    <w:p w14:paraId="58869AE4" w14:textId="77777777" w:rsidR="00805FBF" w:rsidRDefault="00805FBF" w:rsidP="00805FBF">
      <w:pPr>
        <w:pStyle w:val="ListParagraph"/>
      </w:pPr>
    </w:p>
    <w:p w14:paraId="20BB3CA3" w14:textId="4AEEABD4" w:rsidR="0059767B" w:rsidRPr="0059767B" w:rsidRDefault="00805FBF" w:rsidP="0059767B">
      <w:pPr>
        <w:pStyle w:val="Quote"/>
      </w:pPr>
      <w:r>
        <w:br w:type="page"/>
      </w:r>
    </w:p>
    <w:p w14:paraId="25BB2018" w14:textId="11F789A2" w:rsidR="00805FBF" w:rsidRPr="005E6A41" w:rsidRDefault="00C22891" w:rsidP="00805FBF">
      <w:pPr>
        <w:pStyle w:val="Heading3"/>
      </w:pPr>
      <w:r>
        <w:t xml:space="preserve">23 </w:t>
      </w:r>
      <w:r w:rsidR="00805FBF" w:rsidRPr="005E6A41">
        <w:t>What further support or information would help work coaches to have more effective conversations with disabled people and people with health conditions?</w:t>
      </w:r>
    </w:p>
    <w:p w14:paraId="1E5ED762" w14:textId="6887FD52" w:rsidR="00805FBF" w:rsidRPr="00805FBF" w:rsidRDefault="00424991" w:rsidP="00805FBF">
      <w:pPr>
        <w:rPr>
          <w:b/>
          <w:bCs/>
          <w:lang w:val="en-US"/>
        </w:rPr>
      </w:pPr>
      <w:r>
        <w:t xml:space="preserve"> </w:t>
      </w:r>
    </w:p>
    <w:p w14:paraId="0996B54D" w14:textId="5755CED7" w:rsidR="00805FBF" w:rsidRPr="0059767B" w:rsidRDefault="00805FBF" w:rsidP="00805FBF">
      <w:pPr>
        <w:pStyle w:val="ListParagraph"/>
        <w:numPr>
          <w:ilvl w:val="0"/>
          <w:numId w:val="2"/>
        </w:numPr>
      </w:pPr>
      <w:r w:rsidRPr="00805FBF">
        <w:rPr>
          <w:lang w:val="en-US"/>
        </w:rPr>
        <w:t xml:space="preserve">DWP work coaches, when working with people with experience of multiple disadvantages (homelessness, mental health issues, substance misuse, offending and domestic violence and abuse) should </w:t>
      </w:r>
      <w:r w:rsidRPr="00805FBF">
        <w:rPr>
          <w:b/>
          <w:bCs/>
          <w:lang w:val="en-US"/>
        </w:rPr>
        <w:t>focus on supporting people to ensure they are receiving the benefits they are entitled too.</w:t>
      </w:r>
      <w:r w:rsidR="0059767B">
        <w:rPr>
          <w:b/>
          <w:bCs/>
          <w:lang w:val="en-US"/>
        </w:rPr>
        <w:t xml:space="preserve"> </w:t>
      </w:r>
      <w:r w:rsidR="0059767B" w:rsidRPr="0059767B">
        <w:rPr>
          <w:lang w:val="en-US"/>
        </w:rPr>
        <w:t xml:space="preserve">This will require tailored ways of working </w:t>
      </w:r>
      <w:r w:rsidR="0059767B">
        <w:rPr>
          <w:lang w:val="en-US"/>
        </w:rPr>
        <w:t>based on humanity and empathy.</w:t>
      </w:r>
    </w:p>
    <w:p w14:paraId="623A1016" w14:textId="77777777" w:rsidR="00805FBF" w:rsidRDefault="00805FBF" w:rsidP="00805FBF">
      <w:pPr>
        <w:pStyle w:val="ListParagraph"/>
        <w:ind w:left="360"/>
        <w:rPr>
          <w:b/>
          <w:bCs/>
        </w:rPr>
      </w:pPr>
    </w:p>
    <w:p w14:paraId="0BCCBA1E" w14:textId="42838219" w:rsidR="00CF22A2" w:rsidRDefault="0059767B" w:rsidP="00C05197">
      <w:pPr>
        <w:pStyle w:val="ListParagraph"/>
        <w:numPr>
          <w:ilvl w:val="0"/>
          <w:numId w:val="2"/>
        </w:numPr>
      </w:pPr>
      <w:r>
        <w:t>For example, r</w:t>
      </w:r>
      <w:r w:rsidR="00CF22A2">
        <w:t>esearch highlights that an overwhelming percentage of individuals experiencing multiple disadvantages have been exposed to additional forms of trauma, with significant levels of repeated trauma often over long periods of time.</w:t>
      </w:r>
      <w:r w:rsidR="00CF22A2" w:rsidRPr="0033722D">
        <w:rPr>
          <w:rStyle w:val="FootnoteReference"/>
        </w:rPr>
        <w:t xml:space="preserve"> </w:t>
      </w:r>
      <w:r w:rsidR="00CF22A2">
        <w:rPr>
          <w:rStyle w:val="FootnoteReference"/>
        </w:rPr>
        <w:footnoteReference w:id="1"/>
      </w:r>
      <w:r w:rsidR="00CF22A2">
        <w:t xml:space="preserve"> Many environments, including some DWP Job Centres, are not trauma-informed, and at worse can be re-traumatising for individuals. </w:t>
      </w:r>
    </w:p>
    <w:p w14:paraId="4FB2CEBF" w14:textId="77777777" w:rsidR="0059767B" w:rsidRDefault="0059767B" w:rsidP="0059767B">
      <w:pPr>
        <w:pStyle w:val="ListParagraph"/>
      </w:pPr>
    </w:p>
    <w:p w14:paraId="6BDA979E" w14:textId="77777777" w:rsidR="00CF22A2" w:rsidRPr="00064EE9" w:rsidRDefault="00CF22A2" w:rsidP="00CF22A2">
      <w:pPr>
        <w:pStyle w:val="ListParagraph"/>
        <w:numPr>
          <w:ilvl w:val="0"/>
          <w:numId w:val="2"/>
        </w:numPr>
      </w:pPr>
      <w:r w:rsidRPr="00064EE9">
        <w:t>To effectively work with people with experience of trauma, evidence suggests that individual and organisational practice ‘understands the prevalence and impact of trauma; recognises the signs and symptoms of trauma; responds to this knowledge by revising policies, practices and procedures accordingly, and endeavours to ensure that the response from services or systems does not re-traumatise individuals.’</w:t>
      </w:r>
      <w:r w:rsidRPr="00064EE9">
        <w:rPr>
          <w:rStyle w:val="FootnoteReference"/>
        </w:rPr>
        <w:footnoteReference w:id="2"/>
      </w:r>
      <w:r w:rsidRPr="00064EE9">
        <w:t xml:space="preserve"> </w:t>
      </w:r>
    </w:p>
    <w:p w14:paraId="3BF77C63" w14:textId="77777777" w:rsidR="00CF22A2" w:rsidRDefault="00CF22A2" w:rsidP="00CF22A2">
      <w:pPr>
        <w:pStyle w:val="ListParagraph"/>
        <w:ind w:left="360"/>
      </w:pPr>
    </w:p>
    <w:p w14:paraId="03053FDB" w14:textId="435B7286" w:rsidR="00CF22A2" w:rsidRPr="00CF22A2" w:rsidRDefault="00CF22A2" w:rsidP="00CF22A2">
      <w:pPr>
        <w:pStyle w:val="ListParagraph"/>
        <w:numPr>
          <w:ilvl w:val="0"/>
          <w:numId w:val="2"/>
        </w:numPr>
      </w:pPr>
      <w:r>
        <w:t xml:space="preserve">Given the high prevalence of people who have experience of trauma, and the ‘invisibility’ of this experience to many working in </w:t>
      </w:r>
      <w:r w:rsidR="0059767B">
        <w:t>the DWP</w:t>
      </w:r>
      <w:r>
        <w:t xml:space="preserve">, </w:t>
      </w:r>
      <w:r w:rsidRPr="00064EE9">
        <w:rPr>
          <w:b/>
          <w:bCs/>
        </w:rPr>
        <w:t xml:space="preserve">we recommend that all staff receive mandatory training on trauma and the effect of particular environments on individuals with this experience. Staff should also receive support and supervision to </w:t>
      </w:r>
      <w:r w:rsidR="009C4630">
        <w:rPr>
          <w:b/>
          <w:bCs/>
        </w:rPr>
        <w:t>support</w:t>
      </w:r>
      <w:r w:rsidRPr="00064EE9">
        <w:rPr>
          <w:b/>
          <w:bCs/>
        </w:rPr>
        <w:t xml:space="preserve"> their </w:t>
      </w:r>
      <w:r w:rsidR="0059767B">
        <w:rPr>
          <w:b/>
          <w:bCs/>
        </w:rPr>
        <w:t xml:space="preserve">own </w:t>
      </w:r>
      <w:r w:rsidRPr="00064EE9">
        <w:rPr>
          <w:b/>
          <w:bCs/>
        </w:rPr>
        <w:t xml:space="preserve">wellbeing. </w:t>
      </w:r>
    </w:p>
    <w:p w14:paraId="6D872629" w14:textId="3B119024" w:rsidR="00CF22A2" w:rsidRPr="009C4630" w:rsidRDefault="00CF22A2" w:rsidP="00CF22A2"/>
    <w:p w14:paraId="1072A01F" w14:textId="1161E429" w:rsidR="00384378" w:rsidRPr="00F76C7C" w:rsidRDefault="00384378" w:rsidP="00384378">
      <w:pPr>
        <w:pStyle w:val="ListParagraph"/>
        <w:numPr>
          <w:ilvl w:val="0"/>
          <w:numId w:val="2"/>
        </w:numPr>
        <w:rPr>
          <w:b/>
          <w:bCs/>
        </w:rPr>
      </w:pPr>
      <w:r>
        <w:t xml:space="preserve">Further, the </w:t>
      </w:r>
      <w:r w:rsidR="0059767B">
        <w:t>DWP</w:t>
      </w:r>
      <w:r>
        <w:t xml:space="preserve"> should have mechanisms to ensure understanding of how their </w:t>
      </w:r>
      <w:proofErr w:type="spellStart"/>
      <w:r>
        <w:t>polices</w:t>
      </w:r>
      <w:proofErr w:type="spellEnd"/>
      <w:r>
        <w:t xml:space="preserve"> and practices are effecting people who are engaging with these services. </w:t>
      </w:r>
      <w:r w:rsidRPr="00F76C7C">
        <w:rPr>
          <w:b/>
          <w:bCs/>
        </w:rPr>
        <w:t xml:space="preserve">We recommend this is done through each </w:t>
      </w:r>
      <w:r w:rsidR="0059767B">
        <w:rPr>
          <w:b/>
          <w:bCs/>
        </w:rPr>
        <w:t xml:space="preserve">local </w:t>
      </w:r>
      <w:proofErr w:type="spellStart"/>
      <w:r w:rsidR="0059767B">
        <w:rPr>
          <w:b/>
          <w:bCs/>
        </w:rPr>
        <w:t>JobCentre</w:t>
      </w:r>
      <w:proofErr w:type="spellEnd"/>
      <w:r w:rsidR="0059767B">
        <w:rPr>
          <w:b/>
          <w:bCs/>
        </w:rPr>
        <w:t xml:space="preserve"> </w:t>
      </w:r>
      <w:r w:rsidRPr="00F76C7C">
        <w:rPr>
          <w:b/>
          <w:bCs/>
        </w:rPr>
        <w:t>developing regular ‘service user’ groups that provide live evidence of how polices are being implemented</w:t>
      </w:r>
      <w:r w:rsidR="0059767B">
        <w:rPr>
          <w:b/>
          <w:bCs/>
        </w:rPr>
        <w:t>, which is in turn fed back to work coaches.</w:t>
      </w:r>
    </w:p>
    <w:p w14:paraId="3B388526" w14:textId="77777777" w:rsidR="00384378" w:rsidRDefault="00384378" w:rsidP="00384378"/>
    <w:p w14:paraId="0258D7B4" w14:textId="77777777" w:rsidR="00384378" w:rsidRDefault="00384378" w:rsidP="00384378">
      <w:pPr>
        <w:pStyle w:val="Quote"/>
      </w:pPr>
      <w:r>
        <w:t xml:space="preserve">“Trying to understand the trip wires that are not obvious. You know, a simple flow chart that says right, if this do that, misses out the reality on the ground. For example, I cannot use a phone even when I was taken into hospital, and was given emergency surgery for gallbladder related pancreatitis. I was unable to dial 999.. Those sort of problems of communication, using phones or other devices, is not understood in the normal world. People just don't experience these things. But we do. We all have our own stories to tell around these areas. And we want to make a system that is sympathetic and timely.” </w:t>
      </w:r>
    </w:p>
    <w:p w14:paraId="6F16FF3B" w14:textId="77777777" w:rsidR="00384378" w:rsidRDefault="00384378" w:rsidP="00CF22A2"/>
    <w:p w14:paraId="604A5E03" w14:textId="62E81BBD" w:rsidR="00384378" w:rsidRDefault="0059767B" w:rsidP="00384378">
      <w:pPr>
        <w:pStyle w:val="Heading3"/>
      </w:pPr>
      <w:r>
        <w:t>RECOMMENDATION</w:t>
      </w:r>
      <w:r w:rsidR="00384378">
        <w:t xml:space="preserve">: Ensure staff within </w:t>
      </w:r>
      <w:r>
        <w:t>DWP</w:t>
      </w:r>
      <w:r w:rsidR="00384378">
        <w:t xml:space="preserve"> are working with an effective understanding of trauma </w:t>
      </w:r>
    </w:p>
    <w:p w14:paraId="2005825E" w14:textId="77777777" w:rsidR="00384378" w:rsidRDefault="00384378" w:rsidP="00384378">
      <w:pPr>
        <w:pStyle w:val="ListParagraph"/>
      </w:pPr>
    </w:p>
    <w:p w14:paraId="0E670B7F" w14:textId="1F57F0B6" w:rsidR="00384378" w:rsidRDefault="0059767B" w:rsidP="00384378">
      <w:pPr>
        <w:pStyle w:val="Heading3"/>
      </w:pPr>
      <w:r>
        <w:t>RECOMMENDATION</w:t>
      </w:r>
      <w:r w:rsidR="00384378">
        <w:t xml:space="preserve">: Ensure </w:t>
      </w:r>
      <w:r>
        <w:t>local DWP</w:t>
      </w:r>
      <w:r w:rsidR="00384378">
        <w:t xml:space="preserve"> have evidence of how their policies are effecting those with experience of trauma </w:t>
      </w:r>
    </w:p>
    <w:p w14:paraId="6E4C9CF9" w14:textId="4D090BD0" w:rsidR="00CF22A2" w:rsidRDefault="00CF22A2" w:rsidP="00CF22A2">
      <w:pPr>
        <w:rPr>
          <w:b/>
          <w:sz w:val="24"/>
        </w:rPr>
      </w:pPr>
      <w:r>
        <w:br w:type="page"/>
      </w:r>
    </w:p>
    <w:p w14:paraId="0C2EE0A4" w14:textId="183578AE" w:rsidR="00CF22A2" w:rsidRPr="005E6A41" w:rsidRDefault="00C22891" w:rsidP="00CF22A2">
      <w:pPr>
        <w:pStyle w:val="Heading3"/>
      </w:pPr>
      <w:r>
        <w:t xml:space="preserve">46 </w:t>
      </w:r>
      <w:r w:rsidR="00CF22A2" w:rsidRPr="005E6A41">
        <w:t>How could we simplify the system for people applying for multiple health and disability benefits?</w:t>
      </w:r>
    </w:p>
    <w:p w14:paraId="2BD3901E" w14:textId="77777777" w:rsidR="00CF22A2" w:rsidRPr="00CF22A2" w:rsidRDefault="00CF22A2" w:rsidP="00CF22A2"/>
    <w:p w14:paraId="13BA0A0A" w14:textId="10771D32" w:rsidR="00437890" w:rsidRPr="0059767B" w:rsidRDefault="00A61BCD" w:rsidP="00A61BCD">
      <w:pPr>
        <w:pStyle w:val="ListParagraph"/>
        <w:numPr>
          <w:ilvl w:val="0"/>
          <w:numId w:val="2"/>
        </w:numPr>
      </w:pPr>
      <w:r w:rsidRPr="00CF22A2">
        <w:rPr>
          <w:lang w:val="en-US"/>
        </w:rPr>
        <w:t>People have had challenges with accessing benefits, due to difficulty with filling forms and requirements around assessments</w:t>
      </w:r>
      <w:r w:rsidR="0059767B">
        <w:rPr>
          <w:lang w:val="en-US"/>
        </w:rPr>
        <w:t>.</w:t>
      </w:r>
    </w:p>
    <w:p w14:paraId="44A7C461" w14:textId="0D8BE86F" w:rsidR="0059767B" w:rsidRDefault="0059767B" w:rsidP="0059767B">
      <w:pPr>
        <w:pStyle w:val="ListParagraph"/>
        <w:ind w:left="360"/>
      </w:pPr>
    </w:p>
    <w:p w14:paraId="52E3668B" w14:textId="77777777" w:rsidR="0059767B" w:rsidRDefault="0059767B" w:rsidP="0059767B">
      <w:pPr>
        <w:pStyle w:val="Quote"/>
        <w:ind w:left="360"/>
      </w:pPr>
      <w:r>
        <w:t xml:space="preserve">“The biggest problem has always been filling in forms. It's hard to describe just how impossible it feels to fill them in. But it also forces you to remember all the things that you've lost in your life, which is incredibly triggering for anybody with any kind of condition. And you're then describing all the worst things about your life on a form in writing. And that becomes really, really challenging. So that was the hardest thing for me.” </w:t>
      </w:r>
    </w:p>
    <w:p w14:paraId="78E1C03A" w14:textId="77777777" w:rsidR="0059767B" w:rsidRDefault="0059767B" w:rsidP="0059767B">
      <w:pPr>
        <w:pStyle w:val="Quote"/>
        <w:ind w:left="360"/>
      </w:pPr>
    </w:p>
    <w:p w14:paraId="07987A31" w14:textId="77777777" w:rsidR="0059767B" w:rsidRDefault="0059767B" w:rsidP="0059767B">
      <w:pPr>
        <w:pStyle w:val="Quote"/>
        <w:ind w:left="360"/>
      </w:pPr>
      <w:r>
        <w:t xml:space="preserve">“Actually, for someone who's sick and disabled, the one thing you want off your plate is having to worry about money, or having to do any kind of bureaucracy. It's a wait, and it's a struggle. It's a problem. So the big issues for me in recent years have been medicals. So I've been asked to attend medicals, and my disease often has me bedridden and bed bound and able to speak for months at a time. And so I've missed those medicals and then have my benefit stopped because I missed those medicals, to find out how ill I was when I was too ill to attend the medical.” </w:t>
      </w:r>
    </w:p>
    <w:p w14:paraId="4B60928F" w14:textId="77777777" w:rsidR="0059767B" w:rsidRPr="0059767B" w:rsidRDefault="0059767B" w:rsidP="0059767B">
      <w:pPr>
        <w:pStyle w:val="ListParagraph"/>
        <w:ind w:left="360"/>
      </w:pPr>
    </w:p>
    <w:p w14:paraId="6359246D" w14:textId="7BCC7094" w:rsidR="00437890" w:rsidRDefault="0059767B" w:rsidP="00437890">
      <w:pPr>
        <w:rPr>
          <w:b/>
          <w:bCs/>
        </w:rPr>
      </w:pPr>
      <w:r w:rsidRPr="0059767B">
        <w:rPr>
          <w:b/>
          <w:bCs/>
        </w:rPr>
        <w:t>RECOMMENDATION</w:t>
      </w:r>
      <w:r>
        <w:rPr>
          <w:b/>
          <w:bCs/>
        </w:rPr>
        <w:t xml:space="preserve">: </w:t>
      </w:r>
      <w:r w:rsidR="00E84A28">
        <w:rPr>
          <w:b/>
          <w:bCs/>
        </w:rPr>
        <w:t xml:space="preserve">The DWP should invest in supporting people to fill in forms. This could be through third party organisations who have experience and understanding of DWP processes. </w:t>
      </w:r>
    </w:p>
    <w:p w14:paraId="6D07DFEA" w14:textId="6226017A" w:rsidR="00E84A28" w:rsidRDefault="00E84A28" w:rsidP="00437890">
      <w:pPr>
        <w:rPr>
          <w:b/>
          <w:bCs/>
        </w:rPr>
      </w:pPr>
    </w:p>
    <w:p w14:paraId="67138DB2" w14:textId="77777777" w:rsidR="00E84A28" w:rsidRDefault="00E84A28" w:rsidP="00437890">
      <w:pPr>
        <w:rPr>
          <w:b/>
          <w:sz w:val="24"/>
        </w:rPr>
      </w:pPr>
    </w:p>
    <w:p w14:paraId="66F7E7DA" w14:textId="77777777" w:rsidR="00E84A28" w:rsidRDefault="00E84A28">
      <w:pPr>
        <w:rPr>
          <w:b/>
          <w:sz w:val="24"/>
        </w:rPr>
      </w:pPr>
      <w:r>
        <w:br w:type="page"/>
      </w:r>
    </w:p>
    <w:p w14:paraId="6DD74888" w14:textId="63174A9B" w:rsidR="00437890" w:rsidRPr="00437890" w:rsidRDefault="00C22891" w:rsidP="00437890">
      <w:pPr>
        <w:pStyle w:val="Heading3"/>
      </w:pPr>
      <w:r>
        <w:t xml:space="preserve">48 </w:t>
      </w:r>
      <w:r w:rsidR="00437890">
        <w:t>H</w:t>
      </w:r>
      <w:r w:rsidR="00437890" w:rsidRPr="005E6A41">
        <w:t>ow could the current structure of benefits be changed to overcome people’s financial concerns about moving towards employment?</w:t>
      </w:r>
    </w:p>
    <w:p w14:paraId="51CF60AF" w14:textId="77777777" w:rsidR="00437890" w:rsidRDefault="00437890" w:rsidP="00437890">
      <w:pPr>
        <w:pStyle w:val="ListParagraph"/>
        <w:ind w:left="360"/>
      </w:pPr>
    </w:p>
    <w:p w14:paraId="3EE42074" w14:textId="510657C9" w:rsidR="00437890" w:rsidRDefault="00E84A28" w:rsidP="00A61BCD">
      <w:pPr>
        <w:pStyle w:val="ListParagraph"/>
        <w:numPr>
          <w:ilvl w:val="0"/>
          <w:numId w:val="2"/>
        </w:numPr>
      </w:pPr>
      <w:r>
        <w:t>Currently, when people move into employment their benefits are effectively removed</w:t>
      </w:r>
      <w:r w:rsidR="00940890">
        <w:t xml:space="preserve"> (not withstanding the taper in Universal Credit, which is set at too high a level to be effective). Further, when people apply for benefits, the process of application and the wait to receive benefit mean that people can go for months without income.</w:t>
      </w:r>
    </w:p>
    <w:p w14:paraId="7683A1A2" w14:textId="77777777" w:rsidR="00940890" w:rsidRDefault="00940890" w:rsidP="00940890">
      <w:pPr>
        <w:pStyle w:val="ListParagraph"/>
        <w:ind w:left="360"/>
      </w:pPr>
    </w:p>
    <w:p w14:paraId="29F963D1" w14:textId="3379918E" w:rsidR="00940890" w:rsidRDefault="00940890" w:rsidP="00A61BCD">
      <w:pPr>
        <w:pStyle w:val="ListParagraph"/>
        <w:numPr>
          <w:ilvl w:val="0"/>
          <w:numId w:val="2"/>
        </w:numPr>
      </w:pPr>
      <w:r>
        <w:t xml:space="preserve">These policies puts an incredible pressure on individuals to find a job that they are confident they will be able to keep. This pressure means that individuals have real financial concerns about taking up employment, and so do not take up potentially rewarding opportunities. </w:t>
      </w:r>
    </w:p>
    <w:p w14:paraId="068FDB6A" w14:textId="27EB0381" w:rsidR="00437890" w:rsidRDefault="00437890" w:rsidP="00437890"/>
    <w:p w14:paraId="4F975C86" w14:textId="3E793007" w:rsidR="00437890" w:rsidRDefault="00437890" w:rsidP="00437890">
      <w:pPr>
        <w:pStyle w:val="Quote"/>
      </w:pPr>
      <w:r>
        <w:t xml:space="preserve">“If you have mental health issues, or you've been homeless all your life, then you’re so terrified of getting a job. Because you know your benefit finishes, I think you get about a month or six weeks, but you know that in three months, your mental health issue might shoot up again, or, you know, you might get kicked out of wherever you live in, you know, so personally, I think we should have a six month period where you can you get so much benefit, and the money you make from the job.” </w:t>
      </w:r>
    </w:p>
    <w:p w14:paraId="4A345D6D" w14:textId="55F0F31E" w:rsidR="00437890" w:rsidRDefault="00437890" w:rsidP="00437890"/>
    <w:p w14:paraId="2D7AEE93" w14:textId="26455F6A" w:rsidR="00437890" w:rsidRPr="00F87765" w:rsidRDefault="00437890" w:rsidP="00437890">
      <w:pPr>
        <w:pStyle w:val="Quote"/>
        <w:rPr>
          <w:b/>
          <w:bCs/>
        </w:rPr>
      </w:pPr>
      <w:r>
        <w:t>“There's not that many jobs today, you know, so, and again, you so terrified of losing your benefits to get a job that you might not like, you know, it might not work</w:t>
      </w:r>
      <w:r w:rsidR="009C4630">
        <w:t xml:space="preserve"> </w:t>
      </w:r>
      <w:r>
        <w:t xml:space="preserve">out, you might not get on with someone. So why would you give up your benefits? They pay for my rent, Council Tax, shelter, my water, me everything. Why would you give that up to take a chance on a job? Now if you give me a six month run-on, where I can decide a job out, see if </w:t>
      </w:r>
      <w:proofErr w:type="spellStart"/>
      <w:r>
        <w:t>its</w:t>
      </w:r>
      <w:proofErr w:type="spellEnd"/>
      <w:r>
        <w:t xml:space="preserve"> going to work for me, fine. That’d be good. I'd be willing to take that chance then. But otherwise, I wouldn't.” </w:t>
      </w:r>
    </w:p>
    <w:p w14:paraId="7DF232E4" w14:textId="77777777" w:rsidR="00437890" w:rsidRDefault="00437890" w:rsidP="00437890"/>
    <w:p w14:paraId="44AC57D3" w14:textId="6666EEF4" w:rsidR="00A61BCD" w:rsidRDefault="00940890" w:rsidP="00A61BCD">
      <w:pPr>
        <w:pStyle w:val="ListParagraph"/>
        <w:numPr>
          <w:ilvl w:val="0"/>
          <w:numId w:val="2"/>
        </w:numPr>
      </w:pPr>
      <w:r>
        <w:t xml:space="preserve">This challenge is heightened for those accessing hostels or supported housing accommodation, which have high housing benefit costs </w:t>
      </w:r>
      <w:r w:rsidR="00E55310">
        <w:t xml:space="preserve">which are not covered when people move into employment. </w:t>
      </w:r>
    </w:p>
    <w:p w14:paraId="22B2076E" w14:textId="77777777" w:rsidR="00A61BCD" w:rsidRDefault="00A61BCD" w:rsidP="00A61BCD">
      <w:pPr>
        <w:pStyle w:val="Quote"/>
      </w:pPr>
    </w:p>
    <w:p w14:paraId="22D3CF45" w14:textId="7CC977BE" w:rsidR="00A61BCD" w:rsidRDefault="00A61BCD" w:rsidP="00A61BCD">
      <w:pPr>
        <w:pStyle w:val="Quote"/>
      </w:pPr>
      <w:r>
        <w:t xml:space="preserve">“If you're in a hostel, you know, and you can't get a job because it's so expensive to live in a hostel while you sort yourself out. It's so expensive that you can't do that. It happened to me. You know, I was in a hostel, I was offered an amazing job, good money, and the staff said ‘you're not going to be able to take that job because you're just not going to be able to afford to live here.’ And it's </w:t>
      </w:r>
      <w:proofErr w:type="spellStart"/>
      <w:r>
        <w:t>gonna</w:t>
      </w:r>
      <w:proofErr w:type="spellEnd"/>
      <w:r>
        <w:t xml:space="preserve"> take you at least a month before you get a deposit, and your first month's rent, which is really a struggle. I wanted out of the hostel so badly. You know, I wanted the job so badly because I'd never worked before my life. I took drugs, you know, I stole. I went to jail. I lived in doorways. That was my life. I had a brilliant opportunity, but was told, well, actually, you can't do that. Because, you know, it's so expensive staying in the hostel.” </w:t>
      </w:r>
    </w:p>
    <w:p w14:paraId="40566A6D" w14:textId="77777777" w:rsidR="0086297F" w:rsidRDefault="0086297F" w:rsidP="0086297F">
      <w:pPr>
        <w:pStyle w:val="Quote"/>
      </w:pPr>
    </w:p>
    <w:p w14:paraId="76EEB3A0" w14:textId="77777777" w:rsidR="00E84A28" w:rsidRDefault="0086297F" w:rsidP="00384378">
      <w:pPr>
        <w:pStyle w:val="Quote"/>
      </w:pPr>
      <w:r>
        <w:t>“When I was in the hostel, it was physically impossible because the rent was 235 pounds a week. And so unless the bottleneck of how whilst my issue now is a health issue, unless the bottleneck of housing gets addressed, and people can move on from accommodation that's not supported and extortionate into homes that can be afforded. What do you do? You know, I know plenty of people who are dying to get back to work, they were in the same position as me, they're recovering, and they want to do courses, be workers, and they just can't go back into those jobs because they haven't got a home to transition to. So for me, it's a health support and a housing support.”</w:t>
      </w:r>
    </w:p>
    <w:p w14:paraId="195EB17F" w14:textId="77777777" w:rsidR="00E84A28" w:rsidRDefault="00E84A28" w:rsidP="00384378">
      <w:pPr>
        <w:pStyle w:val="Quote"/>
      </w:pPr>
    </w:p>
    <w:p w14:paraId="612D3A6E" w14:textId="146525FE" w:rsidR="00E84A28" w:rsidRDefault="00E84A28" w:rsidP="00E55310">
      <w:pPr>
        <w:pStyle w:val="Quote"/>
        <w:rPr>
          <w:b/>
          <w:bCs/>
          <w:i w:val="0"/>
          <w:iCs w:val="0"/>
          <w:color w:val="auto"/>
        </w:rPr>
      </w:pPr>
      <w:r w:rsidRPr="00E84A28">
        <w:rPr>
          <w:b/>
          <w:bCs/>
          <w:i w:val="0"/>
          <w:iCs w:val="0"/>
          <w:color w:val="auto"/>
        </w:rPr>
        <w:t>RECOMMENDATION</w:t>
      </w:r>
      <w:r>
        <w:rPr>
          <w:b/>
          <w:bCs/>
          <w:i w:val="0"/>
          <w:iCs w:val="0"/>
          <w:color w:val="auto"/>
        </w:rPr>
        <w:t>: Introduce a 6 month run-on scheme for those accessing hostels or supported housing and moving into employment, so that there isn’t a ‘cliff edge’ whereby people cannot afford to move into employment.</w:t>
      </w:r>
    </w:p>
    <w:p w14:paraId="4FBC3E9F" w14:textId="77777777" w:rsidR="00E55310" w:rsidRPr="00E55310" w:rsidRDefault="00E55310" w:rsidP="00E55310"/>
    <w:bookmarkEnd w:id="0"/>
    <w:bookmarkEnd w:id="1"/>
    <w:bookmarkEnd w:id="2"/>
    <w:bookmarkEnd w:id="3"/>
    <w:bookmarkEnd w:id="4"/>
    <w:bookmarkEnd w:id="5"/>
    <w:bookmarkEnd w:id="6"/>
    <w:p w14:paraId="1CD0B51D" w14:textId="320DAE17" w:rsidR="005068FC" w:rsidRDefault="005068FC" w:rsidP="005068FC">
      <w:pPr>
        <w:rPr>
          <w:b/>
        </w:rPr>
      </w:pPr>
      <w:r w:rsidRPr="007A40AC">
        <w:rPr>
          <w:b/>
        </w:rPr>
        <w:t xml:space="preserve">We would welcome elaborating further on any of the information provided. </w:t>
      </w:r>
    </w:p>
    <w:p w14:paraId="0DC0C9DE" w14:textId="77777777" w:rsidR="005068FC" w:rsidRDefault="005068FC" w:rsidP="005068FC">
      <w:pPr>
        <w:rPr>
          <w:b/>
        </w:rPr>
      </w:pPr>
    </w:p>
    <w:p w14:paraId="380D0332" w14:textId="77777777" w:rsidR="005068FC" w:rsidRDefault="005068FC" w:rsidP="005068FC">
      <w:pPr>
        <w:rPr>
          <w:b/>
        </w:rPr>
      </w:pPr>
      <w:r w:rsidRPr="00E71857">
        <w:rPr>
          <w:b/>
        </w:rPr>
        <w:t>Contact</w:t>
      </w:r>
    </w:p>
    <w:p w14:paraId="66405BD2" w14:textId="77777777" w:rsidR="005068FC" w:rsidRPr="00E71857" w:rsidRDefault="005068FC" w:rsidP="005068FC">
      <w:pPr>
        <w:rPr>
          <w:b/>
        </w:rPr>
      </w:pPr>
    </w:p>
    <w:p w14:paraId="4E0F6C24" w14:textId="709E767F" w:rsidR="005068FC" w:rsidRDefault="005068FC" w:rsidP="005068FC">
      <w:r>
        <w:t xml:space="preserve">Chris Brill, Policy and </w:t>
      </w:r>
      <w:r w:rsidR="003B3B18">
        <w:t>Research</w:t>
      </w:r>
      <w:r>
        <w:t xml:space="preserve"> Manager, Expert Link </w:t>
      </w:r>
    </w:p>
    <w:p w14:paraId="13DDD2DD" w14:textId="07335FEE" w:rsidR="00B9614E" w:rsidRPr="00632425" w:rsidRDefault="004E5677" w:rsidP="00AB46F2">
      <w:hyperlink r:id="rId8" w:history="1">
        <w:r w:rsidR="005068FC" w:rsidRPr="007B7758">
          <w:rPr>
            <w:rStyle w:val="Hyperlink"/>
          </w:rPr>
          <w:t>Chris.Brill@ExpertLink.org.uk</w:t>
        </w:r>
      </w:hyperlink>
    </w:p>
    <w:sectPr w:rsidR="00B9614E" w:rsidRPr="00632425" w:rsidSect="0066692D">
      <w:headerReference w:type="default" r:id="rId9"/>
      <w:footerReference w:type="even" r:id="rId10"/>
      <w:footerReference w:type="default" r:id="rId11"/>
      <w:headerReference w:type="first" r:id="rId12"/>
      <w:footerReference w:type="first" r:id="rId13"/>
      <w:pgSz w:w="11900" w:h="16840"/>
      <w:pgMar w:top="1134"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17B6F" w14:textId="77777777" w:rsidR="004E5677" w:rsidRDefault="004E5677" w:rsidP="00AB46F2">
      <w:r>
        <w:separator/>
      </w:r>
    </w:p>
    <w:p w14:paraId="028926E5" w14:textId="77777777" w:rsidR="004E5677" w:rsidRDefault="004E5677" w:rsidP="00AB46F2"/>
  </w:endnote>
  <w:endnote w:type="continuationSeparator" w:id="0">
    <w:p w14:paraId="110DDF17" w14:textId="77777777" w:rsidR="004E5677" w:rsidRDefault="004E5677" w:rsidP="00AB46F2">
      <w:r>
        <w:continuationSeparator/>
      </w:r>
    </w:p>
    <w:p w14:paraId="5C341EDD" w14:textId="77777777" w:rsidR="004E5677" w:rsidRDefault="004E5677" w:rsidP="00AB4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imes New Roman"/>
    <w:panose1 w:val="00000000000000000000"/>
    <w:charset w:val="00"/>
    <w:family w:val="roman"/>
    <w:notTrueType/>
    <w:pitch w:val="default"/>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TC Avant Garde Gothic Pro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ProximaNova-Regular">
    <w:altName w:val="Franklin Gothic Medium Cond"/>
    <w:panose1 w:val="00000000000000000000"/>
    <w:charset w:val="4D"/>
    <w:family w:val="auto"/>
    <w:notTrueType/>
    <w:pitch w:val="default"/>
    <w:sig w:usb0="00000003" w:usb1="00000000" w:usb2="00000000" w:usb3="00000000" w:csb0="00000001" w:csb1="00000000"/>
  </w:font>
  <w:font w:name="ProximaNova-Bold">
    <w:altName w:val="Calibri"/>
    <w:panose1 w:val="00000000000000000000"/>
    <w:charset w:val="4D"/>
    <w:family w:val="auto"/>
    <w:notTrueType/>
    <w:pitch w:val="default"/>
    <w:sig w:usb0="00000003" w:usb1="00000000" w:usb2="00000000" w:usb3="00000000" w:csb0="00000001" w:csb1="00000000"/>
  </w:font>
  <w:font w:name="ITCAvantGardePro-Bk">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CCA2C" w14:textId="77777777" w:rsidR="00D14A93" w:rsidRDefault="00D14A93" w:rsidP="00AB46F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F14DEC3" w14:textId="77777777" w:rsidR="00D14A93" w:rsidRDefault="00D14A93" w:rsidP="00AB46F2">
    <w:pPr>
      <w:pStyle w:val="Footer"/>
    </w:pPr>
  </w:p>
  <w:p w14:paraId="0EB2C472" w14:textId="77777777" w:rsidR="00D14A93" w:rsidRDefault="00D14A93" w:rsidP="00AB46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300755"/>
      <w:docPartObj>
        <w:docPartGallery w:val="Page Numbers (Bottom of Page)"/>
        <w:docPartUnique/>
      </w:docPartObj>
    </w:sdtPr>
    <w:sdtEndPr>
      <w:rPr>
        <w:noProof/>
      </w:rPr>
    </w:sdtEndPr>
    <w:sdtContent>
      <w:p w14:paraId="2380F454" w14:textId="77777777" w:rsidR="00D14A93" w:rsidRDefault="00D14A93" w:rsidP="00AB46F2">
        <w:pPr>
          <w:pStyle w:val="Footer"/>
        </w:pPr>
        <w:r>
          <w:fldChar w:fldCharType="begin"/>
        </w:r>
        <w:r>
          <w:instrText xml:space="preserve"> PAGE   \* MERGEFORMAT </w:instrText>
        </w:r>
        <w:r>
          <w:fldChar w:fldCharType="separate"/>
        </w:r>
        <w:r w:rsidR="004F56E3">
          <w:rPr>
            <w:noProof/>
          </w:rPr>
          <w:t>6</w:t>
        </w:r>
        <w:r>
          <w:rPr>
            <w:noProof/>
          </w:rPr>
          <w:fldChar w:fldCharType="end"/>
        </w:r>
      </w:p>
    </w:sdtContent>
  </w:sdt>
  <w:p w14:paraId="2529F6FC" w14:textId="77777777" w:rsidR="00D14A93" w:rsidRPr="00E51341" w:rsidRDefault="00D14A93" w:rsidP="00AB46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570599"/>
      <w:docPartObj>
        <w:docPartGallery w:val="Page Numbers (Bottom of Page)"/>
        <w:docPartUnique/>
      </w:docPartObj>
    </w:sdtPr>
    <w:sdtEndPr>
      <w:rPr>
        <w:noProof/>
      </w:rPr>
    </w:sdtEndPr>
    <w:sdtContent>
      <w:p w14:paraId="40872E00" w14:textId="77777777" w:rsidR="00D14A93" w:rsidRDefault="00D14A93" w:rsidP="00AB46F2">
        <w:pPr>
          <w:pStyle w:val="Footer"/>
        </w:pPr>
        <w:r>
          <w:fldChar w:fldCharType="begin"/>
        </w:r>
        <w:r>
          <w:instrText xml:space="preserve"> PAGE   \* MERGEFORMAT </w:instrText>
        </w:r>
        <w:r>
          <w:fldChar w:fldCharType="separate"/>
        </w:r>
        <w:r w:rsidR="004F56E3">
          <w:rPr>
            <w:noProof/>
          </w:rPr>
          <w:t>1</w:t>
        </w:r>
        <w:r>
          <w:rPr>
            <w:noProof/>
          </w:rPr>
          <w:fldChar w:fldCharType="end"/>
        </w:r>
      </w:p>
    </w:sdtContent>
  </w:sdt>
  <w:p w14:paraId="1CFC9876" w14:textId="77777777" w:rsidR="00D14A93" w:rsidRDefault="00D14A93" w:rsidP="00AB4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A7285" w14:textId="77777777" w:rsidR="004E5677" w:rsidRDefault="004E5677" w:rsidP="00AB46F2">
      <w:r>
        <w:separator/>
      </w:r>
    </w:p>
    <w:p w14:paraId="36B82EA2" w14:textId="77777777" w:rsidR="004E5677" w:rsidRDefault="004E5677" w:rsidP="00AB46F2"/>
  </w:footnote>
  <w:footnote w:type="continuationSeparator" w:id="0">
    <w:p w14:paraId="3E66056B" w14:textId="77777777" w:rsidR="004E5677" w:rsidRDefault="004E5677" w:rsidP="00AB46F2">
      <w:r>
        <w:continuationSeparator/>
      </w:r>
    </w:p>
    <w:p w14:paraId="6AEABCD9" w14:textId="77777777" w:rsidR="004E5677" w:rsidRDefault="004E5677" w:rsidP="00AB46F2"/>
  </w:footnote>
  <w:footnote w:id="1">
    <w:p w14:paraId="6119139C" w14:textId="77777777" w:rsidR="00CF22A2" w:rsidRPr="002B2991" w:rsidRDefault="00CF22A2" w:rsidP="00CF22A2">
      <w:pPr>
        <w:pStyle w:val="FootnoteText"/>
      </w:pPr>
      <w:r w:rsidRPr="002B2991">
        <w:rPr>
          <w:rStyle w:val="FootnoteReference"/>
        </w:rPr>
        <w:footnoteRef/>
      </w:r>
      <w:r w:rsidRPr="002B2991">
        <w:t xml:space="preserve"> </w:t>
      </w:r>
      <w:hyperlink r:id="rId1" w:history="1">
        <w:r w:rsidRPr="002B2991">
          <w:rPr>
            <w:rStyle w:val="Hyperlink"/>
          </w:rPr>
          <w:t>Understanding Models of Support for People Facing Multiple Disadvantage: A Literature Review Lindsey McCarthy, Sadie Parr, Stephen Green, Kesia Reeve Centre for Regional Economic and Social Research Sheffield Hallam University September 2020</w:t>
        </w:r>
      </w:hyperlink>
    </w:p>
  </w:footnote>
  <w:footnote w:id="2">
    <w:p w14:paraId="77C8261B" w14:textId="77777777" w:rsidR="00CF22A2" w:rsidRPr="00064EE9" w:rsidRDefault="00CF22A2" w:rsidP="00CF22A2">
      <w:pPr>
        <w:pStyle w:val="FootnoteText"/>
        <w:rPr>
          <w:lang w:val="en-US"/>
        </w:rPr>
      </w:pPr>
      <w:r>
        <w:rPr>
          <w:rStyle w:val="FootnoteReference"/>
        </w:rPr>
        <w:footnoteRef/>
      </w:r>
      <w:r>
        <w:t xml:space="preserve"> </w:t>
      </w:r>
      <w:hyperlink r:id="rId2" w:history="1">
        <w:r w:rsidRPr="002B2991">
          <w:rPr>
            <w:rStyle w:val="Hyperlink"/>
          </w:rPr>
          <w:t>Understanding Models of Support for People Facing Multiple Disadvantage: A Literature Review Lindsey McCarthy, Sadie Parr, Stephen Green, Kesia Reeve Centre for Regional Economic and Social Research Sheffield Hallam University September 2020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A4C" w14:textId="2ED6D5C7" w:rsidR="00D14A93" w:rsidRPr="00332192" w:rsidRDefault="00D14A93" w:rsidP="00AB46F2">
    <w:pPr>
      <w:pStyle w:val="Header"/>
    </w:pPr>
    <w:r>
      <w:t>Expert</w:t>
    </w:r>
    <w:r w:rsidRPr="00332192">
      <w:t xml:space="preserve"> Link</w:t>
    </w:r>
    <w:r>
      <w:t xml:space="preserve"> –</w:t>
    </w:r>
    <w:r w:rsidR="005E6A41">
      <w:t xml:space="preserve"> </w:t>
    </w:r>
    <w:r w:rsidR="00B84376">
      <w:t xml:space="preserve">Health </w:t>
    </w:r>
    <w:r w:rsidR="005E6A41">
      <w:t xml:space="preserve">and Disability </w:t>
    </w:r>
    <w:r w:rsidR="00B84376">
      <w:t>Green Paper</w:t>
    </w:r>
    <w:r w:rsidR="001C2940">
      <w:t xml:space="preserve"> Submission </w:t>
    </w:r>
    <w:r w:rsidR="00B84376">
      <w:t>October</w:t>
    </w:r>
    <w:r w:rsidR="001C2940">
      <w:t xml:space="preserve"> 2021</w:t>
    </w:r>
  </w:p>
  <w:p w14:paraId="29BC5CF1" w14:textId="77777777" w:rsidR="00D14A93" w:rsidRDefault="00D14A93" w:rsidP="00AB46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8922F" w14:textId="77777777" w:rsidR="00D14A93" w:rsidRPr="00332192" w:rsidRDefault="00D14A93" w:rsidP="00AB46F2">
    <w:pPr>
      <w:pStyle w:val="Header"/>
    </w:pPr>
    <w:r w:rsidRPr="004C585C">
      <w:rPr>
        <w:b/>
        <w:noProof/>
        <w:lang w:eastAsia="en-GB"/>
      </w:rPr>
      <w:drawing>
        <wp:anchor distT="0" distB="0" distL="114300" distR="114300" simplePos="0" relativeHeight="251659264" behindDoc="1" locked="0" layoutInCell="1" allowOverlap="1" wp14:anchorId="3D0E5364" wp14:editId="69A1ECAE">
          <wp:simplePos x="0" y="0"/>
          <wp:positionH relativeFrom="column">
            <wp:posOffset>4498340</wp:posOffset>
          </wp:positionH>
          <wp:positionV relativeFrom="paragraph">
            <wp:posOffset>-247015</wp:posOffset>
          </wp:positionV>
          <wp:extent cx="1982470" cy="841375"/>
          <wp:effectExtent l="0" t="0" r="0" b="0"/>
          <wp:wrapTight wrapText="bothSides">
            <wp:wrapPolygon edited="0">
              <wp:start x="1453" y="0"/>
              <wp:lineTo x="1245" y="1467"/>
              <wp:lineTo x="1453" y="7336"/>
              <wp:lineTo x="208" y="15650"/>
              <wp:lineTo x="0" y="16139"/>
              <wp:lineTo x="0" y="20540"/>
              <wp:lineTo x="208" y="21029"/>
              <wp:lineTo x="2283" y="21029"/>
              <wp:lineTo x="15152" y="19073"/>
              <wp:lineTo x="19095" y="18095"/>
              <wp:lineTo x="18265" y="15650"/>
              <wp:lineTo x="21379" y="8803"/>
              <wp:lineTo x="21379" y="489"/>
              <wp:lineTo x="3321" y="0"/>
              <wp:lineTo x="1453" y="0"/>
            </wp:wrapPolygon>
          </wp:wrapTight>
          <wp:docPr id="2" name="Picture 2" descr="C:\Users\Sandy.Gravette\Desktop\expert-link-logo-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y.Gravette\Desktop\expert-link-logo-8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2470" cy="841375"/>
                  </a:xfrm>
                  <a:prstGeom prst="rect">
                    <a:avLst/>
                  </a:prstGeom>
                  <a:noFill/>
                  <a:ln>
                    <a:noFill/>
                  </a:ln>
                </pic:spPr>
              </pic:pic>
            </a:graphicData>
          </a:graphic>
          <wp14:sizeRelH relativeFrom="page">
            <wp14:pctWidth>0</wp14:pctWidth>
          </wp14:sizeRelH>
          <wp14:sizeRelV relativeFrom="page">
            <wp14:pctHeight>0</wp14:pctHeight>
          </wp14:sizeRelV>
        </wp:anchor>
      </w:drawing>
    </w:r>
    <w:r>
      <w:t>Expert Link</w:t>
    </w:r>
  </w:p>
  <w:p w14:paraId="6E0CE9E4" w14:textId="77777777" w:rsidR="00D14A93" w:rsidRDefault="00D14A93" w:rsidP="00AB4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B096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0044F"/>
    <w:multiLevelType w:val="multilevel"/>
    <w:tmpl w:val="D624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B5CE0"/>
    <w:multiLevelType w:val="hybridMultilevel"/>
    <w:tmpl w:val="898E9400"/>
    <w:lvl w:ilvl="0" w:tplc="2F2052B0">
      <w:start w:val="1"/>
      <w:numFmt w:val="decimal"/>
      <w:lvlText w:val="%1."/>
      <w:lvlJc w:val="left"/>
      <w:pPr>
        <w:ind w:left="360" w:hanging="360"/>
      </w:pPr>
      <w:rPr>
        <w:b w:val="0"/>
      </w:rPr>
    </w:lvl>
    <w:lvl w:ilvl="1" w:tplc="08090019" w:tentative="1">
      <w:start w:val="1"/>
      <w:numFmt w:val="lowerLetter"/>
      <w:lvlText w:val="%2."/>
      <w:lvlJc w:val="left"/>
      <w:pPr>
        <w:ind w:left="-545" w:hanging="360"/>
      </w:pPr>
    </w:lvl>
    <w:lvl w:ilvl="2" w:tplc="0809001B" w:tentative="1">
      <w:start w:val="1"/>
      <w:numFmt w:val="lowerRoman"/>
      <w:lvlText w:val="%3."/>
      <w:lvlJc w:val="right"/>
      <w:pPr>
        <w:ind w:left="175" w:hanging="180"/>
      </w:pPr>
    </w:lvl>
    <w:lvl w:ilvl="3" w:tplc="0809000F" w:tentative="1">
      <w:start w:val="1"/>
      <w:numFmt w:val="decimal"/>
      <w:lvlText w:val="%4."/>
      <w:lvlJc w:val="left"/>
      <w:pPr>
        <w:ind w:left="895" w:hanging="360"/>
      </w:pPr>
    </w:lvl>
    <w:lvl w:ilvl="4" w:tplc="08090019" w:tentative="1">
      <w:start w:val="1"/>
      <w:numFmt w:val="lowerLetter"/>
      <w:lvlText w:val="%5."/>
      <w:lvlJc w:val="left"/>
      <w:pPr>
        <w:ind w:left="1615" w:hanging="360"/>
      </w:pPr>
    </w:lvl>
    <w:lvl w:ilvl="5" w:tplc="0809001B" w:tentative="1">
      <w:start w:val="1"/>
      <w:numFmt w:val="lowerRoman"/>
      <w:lvlText w:val="%6."/>
      <w:lvlJc w:val="right"/>
      <w:pPr>
        <w:ind w:left="2335" w:hanging="180"/>
      </w:pPr>
    </w:lvl>
    <w:lvl w:ilvl="6" w:tplc="0809000F" w:tentative="1">
      <w:start w:val="1"/>
      <w:numFmt w:val="decimal"/>
      <w:lvlText w:val="%7."/>
      <w:lvlJc w:val="left"/>
      <w:pPr>
        <w:ind w:left="3055" w:hanging="360"/>
      </w:pPr>
    </w:lvl>
    <w:lvl w:ilvl="7" w:tplc="08090019" w:tentative="1">
      <w:start w:val="1"/>
      <w:numFmt w:val="lowerLetter"/>
      <w:lvlText w:val="%8."/>
      <w:lvlJc w:val="left"/>
      <w:pPr>
        <w:ind w:left="3775" w:hanging="360"/>
      </w:pPr>
    </w:lvl>
    <w:lvl w:ilvl="8" w:tplc="0809001B" w:tentative="1">
      <w:start w:val="1"/>
      <w:numFmt w:val="lowerRoman"/>
      <w:lvlText w:val="%9."/>
      <w:lvlJc w:val="right"/>
      <w:pPr>
        <w:ind w:left="4495" w:hanging="180"/>
      </w:pPr>
    </w:lvl>
  </w:abstractNum>
  <w:abstractNum w:abstractNumId="3" w15:restartNumberingAfterBreak="0">
    <w:nsid w:val="05302D7A"/>
    <w:multiLevelType w:val="hybridMultilevel"/>
    <w:tmpl w:val="530EA61C"/>
    <w:lvl w:ilvl="0" w:tplc="2F2052B0">
      <w:start w:val="1"/>
      <w:numFmt w:val="decimal"/>
      <w:lvlText w:val="%1."/>
      <w:lvlJc w:val="left"/>
      <w:pPr>
        <w:ind w:left="2345" w:hanging="360"/>
      </w:pPr>
      <w:rPr>
        <w:b w:val="0"/>
      </w:rPr>
    </w:lvl>
    <w:lvl w:ilvl="1" w:tplc="08090013">
      <w:start w:val="1"/>
      <w:numFmt w:val="upperRoman"/>
      <w:lvlText w:val="%2."/>
      <w:lvlJc w:val="righ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001B76"/>
    <w:multiLevelType w:val="hybridMultilevel"/>
    <w:tmpl w:val="44CCD120"/>
    <w:lvl w:ilvl="0" w:tplc="2F2052B0">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80D47"/>
    <w:multiLevelType w:val="multilevel"/>
    <w:tmpl w:val="1132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61220A"/>
    <w:multiLevelType w:val="hybridMultilevel"/>
    <w:tmpl w:val="3FA29088"/>
    <w:lvl w:ilvl="0" w:tplc="2F2052B0">
      <w:start w:val="1"/>
      <w:numFmt w:val="decimal"/>
      <w:lvlText w:val="%1."/>
      <w:lvlJc w:val="left"/>
      <w:pPr>
        <w:ind w:left="360" w:hanging="360"/>
      </w:pPr>
      <w:rPr>
        <w:b w:val="0"/>
      </w:rPr>
    </w:lvl>
    <w:lvl w:ilvl="1" w:tplc="08090019" w:tentative="1">
      <w:start w:val="1"/>
      <w:numFmt w:val="lowerLetter"/>
      <w:lvlText w:val="%2."/>
      <w:lvlJc w:val="left"/>
      <w:pPr>
        <w:ind w:left="-545" w:hanging="360"/>
      </w:pPr>
    </w:lvl>
    <w:lvl w:ilvl="2" w:tplc="0809001B" w:tentative="1">
      <w:start w:val="1"/>
      <w:numFmt w:val="lowerRoman"/>
      <w:lvlText w:val="%3."/>
      <w:lvlJc w:val="right"/>
      <w:pPr>
        <w:ind w:left="175" w:hanging="180"/>
      </w:pPr>
    </w:lvl>
    <w:lvl w:ilvl="3" w:tplc="0809000F" w:tentative="1">
      <w:start w:val="1"/>
      <w:numFmt w:val="decimal"/>
      <w:lvlText w:val="%4."/>
      <w:lvlJc w:val="left"/>
      <w:pPr>
        <w:ind w:left="895" w:hanging="360"/>
      </w:pPr>
    </w:lvl>
    <w:lvl w:ilvl="4" w:tplc="08090019" w:tentative="1">
      <w:start w:val="1"/>
      <w:numFmt w:val="lowerLetter"/>
      <w:lvlText w:val="%5."/>
      <w:lvlJc w:val="left"/>
      <w:pPr>
        <w:ind w:left="1615" w:hanging="360"/>
      </w:pPr>
    </w:lvl>
    <w:lvl w:ilvl="5" w:tplc="0809001B" w:tentative="1">
      <w:start w:val="1"/>
      <w:numFmt w:val="lowerRoman"/>
      <w:lvlText w:val="%6."/>
      <w:lvlJc w:val="right"/>
      <w:pPr>
        <w:ind w:left="2335" w:hanging="180"/>
      </w:pPr>
    </w:lvl>
    <w:lvl w:ilvl="6" w:tplc="0809000F" w:tentative="1">
      <w:start w:val="1"/>
      <w:numFmt w:val="decimal"/>
      <w:lvlText w:val="%7."/>
      <w:lvlJc w:val="left"/>
      <w:pPr>
        <w:ind w:left="3055" w:hanging="360"/>
      </w:pPr>
    </w:lvl>
    <w:lvl w:ilvl="7" w:tplc="08090019" w:tentative="1">
      <w:start w:val="1"/>
      <w:numFmt w:val="lowerLetter"/>
      <w:lvlText w:val="%8."/>
      <w:lvlJc w:val="left"/>
      <w:pPr>
        <w:ind w:left="3775" w:hanging="360"/>
      </w:pPr>
    </w:lvl>
    <w:lvl w:ilvl="8" w:tplc="0809001B" w:tentative="1">
      <w:start w:val="1"/>
      <w:numFmt w:val="lowerRoman"/>
      <w:lvlText w:val="%9."/>
      <w:lvlJc w:val="right"/>
      <w:pPr>
        <w:ind w:left="4495" w:hanging="180"/>
      </w:pPr>
    </w:lvl>
  </w:abstractNum>
  <w:abstractNum w:abstractNumId="7" w15:restartNumberingAfterBreak="0">
    <w:nsid w:val="2E9A7921"/>
    <w:multiLevelType w:val="multilevel"/>
    <w:tmpl w:val="9966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0B6A76"/>
    <w:multiLevelType w:val="hybridMultilevel"/>
    <w:tmpl w:val="1B5CF642"/>
    <w:lvl w:ilvl="0" w:tplc="08090013">
      <w:start w:val="1"/>
      <w:numFmt w:val="upperRoman"/>
      <w:lvlText w:val="%1."/>
      <w:lvlJc w:val="right"/>
      <w:pPr>
        <w:ind w:left="720" w:hanging="360"/>
      </w:pPr>
      <w:rPr>
        <w:b w:val="0"/>
      </w:rPr>
    </w:lvl>
    <w:lvl w:ilvl="1" w:tplc="08090013">
      <w:start w:val="1"/>
      <w:numFmt w:val="upperRoman"/>
      <w:lvlText w:val="%2."/>
      <w:lvlJc w:val="right"/>
      <w:pPr>
        <w:ind w:left="1800" w:hanging="360"/>
      </w:pPr>
      <w:rPr>
        <w:rFonts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6255E1D"/>
    <w:multiLevelType w:val="hybridMultilevel"/>
    <w:tmpl w:val="B1D82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021253"/>
    <w:multiLevelType w:val="hybridMultilevel"/>
    <w:tmpl w:val="9A04F95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606C2A"/>
    <w:multiLevelType w:val="hybridMultilevel"/>
    <w:tmpl w:val="A1DE2ADA"/>
    <w:lvl w:ilvl="0" w:tplc="78561A70">
      <w:start w:val="1"/>
      <w:numFmt w:val="bullet"/>
      <w:lvlText w:val=""/>
      <w:lvlJc w:val="left"/>
      <w:pPr>
        <w:ind w:left="180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F5694E"/>
    <w:multiLevelType w:val="hybridMultilevel"/>
    <w:tmpl w:val="63D678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3351C27"/>
    <w:multiLevelType w:val="hybridMultilevel"/>
    <w:tmpl w:val="6E6A6E66"/>
    <w:lvl w:ilvl="0" w:tplc="78561A70">
      <w:start w:val="1"/>
      <w:numFmt w:val="bullet"/>
      <w:lvlText w:val=""/>
      <w:lvlJc w:val="left"/>
      <w:pPr>
        <w:ind w:left="720" w:hanging="360"/>
      </w:pPr>
      <w:rPr>
        <w:rFonts w:ascii="Symbol" w:hAnsi="Symbol" w:hint="default"/>
        <w:b w:val="0"/>
      </w:rPr>
    </w:lvl>
    <w:lvl w:ilvl="1" w:tplc="78561A70">
      <w:start w:val="1"/>
      <w:numFmt w:val="bullet"/>
      <w:lvlText w:val=""/>
      <w:lvlJc w:val="left"/>
      <w:pPr>
        <w:ind w:left="-185" w:hanging="360"/>
      </w:pPr>
      <w:rPr>
        <w:rFonts w:ascii="Symbol" w:hAnsi="Symbol" w:hint="default"/>
      </w:rPr>
    </w:lvl>
    <w:lvl w:ilvl="2" w:tplc="0809001B" w:tentative="1">
      <w:start w:val="1"/>
      <w:numFmt w:val="lowerRoman"/>
      <w:lvlText w:val="%3."/>
      <w:lvlJc w:val="right"/>
      <w:pPr>
        <w:ind w:left="535" w:hanging="180"/>
      </w:pPr>
    </w:lvl>
    <w:lvl w:ilvl="3" w:tplc="0809000F" w:tentative="1">
      <w:start w:val="1"/>
      <w:numFmt w:val="decimal"/>
      <w:lvlText w:val="%4."/>
      <w:lvlJc w:val="left"/>
      <w:pPr>
        <w:ind w:left="1255" w:hanging="360"/>
      </w:pPr>
    </w:lvl>
    <w:lvl w:ilvl="4" w:tplc="08090019" w:tentative="1">
      <w:start w:val="1"/>
      <w:numFmt w:val="lowerLetter"/>
      <w:lvlText w:val="%5."/>
      <w:lvlJc w:val="left"/>
      <w:pPr>
        <w:ind w:left="1975" w:hanging="360"/>
      </w:pPr>
    </w:lvl>
    <w:lvl w:ilvl="5" w:tplc="0809001B" w:tentative="1">
      <w:start w:val="1"/>
      <w:numFmt w:val="lowerRoman"/>
      <w:lvlText w:val="%6."/>
      <w:lvlJc w:val="right"/>
      <w:pPr>
        <w:ind w:left="2695" w:hanging="180"/>
      </w:pPr>
    </w:lvl>
    <w:lvl w:ilvl="6" w:tplc="0809000F" w:tentative="1">
      <w:start w:val="1"/>
      <w:numFmt w:val="decimal"/>
      <w:lvlText w:val="%7."/>
      <w:lvlJc w:val="left"/>
      <w:pPr>
        <w:ind w:left="3415" w:hanging="360"/>
      </w:pPr>
    </w:lvl>
    <w:lvl w:ilvl="7" w:tplc="08090019" w:tentative="1">
      <w:start w:val="1"/>
      <w:numFmt w:val="lowerLetter"/>
      <w:lvlText w:val="%8."/>
      <w:lvlJc w:val="left"/>
      <w:pPr>
        <w:ind w:left="4135" w:hanging="360"/>
      </w:pPr>
    </w:lvl>
    <w:lvl w:ilvl="8" w:tplc="0809001B" w:tentative="1">
      <w:start w:val="1"/>
      <w:numFmt w:val="lowerRoman"/>
      <w:lvlText w:val="%9."/>
      <w:lvlJc w:val="right"/>
      <w:pPr>
        <w:ind w:left="4855" w:hanging="180"/>
      </w:pPr>
    </w:lvl>
  </w:abstractNum>
  <w:abstractNum w:abstractNumId="14" w15:restartNumberingAfterBreak="0">
    <w:nsid w:val="4355457C"/>
    <w:multiLevelType w:val="hybridMultilevel"/>
    <w:tmpl w:val="320C4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C02996"/>
    <w:multiLevelType w:val="multilevel"/>
    <w:tmpl w:val="2F6E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EF4E60"/>
    <w:multiLevelType w:val="hybridMultilevel"/>
    <w:tmpl w:val="042EC728"/>
    <w:lvl w:ilvl="0" w:tplc="2F2052B0">
      <w:start w:val="1"/>
      <w:numFmt w:val="decimal"/>
      <w:lvlText w:val="%1."/>
      <w:lvlJc w:val="left"/>
      <w:pPr>
        <w:ind w:left="360" w:hanging="360"/>
      </w:pPr>
      <w:rPr>
        <w:b w:val="0"/>
      </w:rPr>
    </w:lvl>
    <w:lvl w:ilvl="1" w:tplc="08090013">
      <w:start w:val="1"/>
      <w:numFmt w:val="upperRoman"/>
      <w:lvlText w:val="%2."/>
      <w:lvlJc w:val="righ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880653"/>
    <w:multiLevelType w:val="hybridMultilevel"/>
    <w:tmpl w:val="7C485BAE"/>
    <w:lvl w:ilvl="0" w:tplc="2F2052B0">
      <w:start w:val="1"/>
      <w:numFmt w:val="decimal"/>
      <w:lvlText w:val="%1."/>
      <w:lvlJc w:val="left"/>
      <w:pPr>
        <w:ind w:left="360" w:hanging="360"/>
      </w:pPr>
      <w:rPr>
        <w:b w:val="0"/>
      </w:rPr>
    </w:lvl>
    <w:lvl w:ilvl="1" w:tplc="08090019" w:tentative="1">
      <w:start w:val="1"/>
      <w:numFmt w:val="lowerLetter"/>
      <w:lvlText w:val="%2."/>
      <w:lvlJc w:val="left"/>
      <w:pPr>
        <w:ind w:left="-545" w:hanging="360"/>
      </w:pPr>
    </w:lvl>
    <w:lvl w:ilvl="2" w:tplc="0809001B" w:tentative="1">
      <w:start w:val="1"/>
      <w:numFmt w:val="lowerRoman"/>
      <w:lvlText w:val="%3."/>
      <w:lvlJc w:val="right"/>
      <w:pPr>
        <w:ind w:left="175" w:hanging="180"/>
      </w:pPr>
    </w:lvl>
    <w:lvl w:ilvl="3" w:tplc="0809000F" w:tentative="1">
      <w:start w:val="1"/>
      <w:numFmt w:val="decimal"/>
      <w:lvlText w:val="%4."/>
      <w:lvlJc w:val="left"/>
      <w:pPr>
        <w:ind w:left="895" w:hanging="360"/>
      </w:pPr>
    </w:lvl>
    <w:lvl w:ilvl="4" w:tplc="08090019" w:tentative="1">
      <w:start w:val="1"/>
      <w:numFmt w:val="lowerLetter"/>
      <w:lvlText w:val="%5."/>
      <w:lvlJc w:val="left"/>
      <w:pPr>
        <w:ind w:left="1615" w:hanging="360"/>
      </w:pPr>
    </w:lvl>
    <w:lvl w:ilvl="5" w:tplc="0809001B" w:tentative="1">
      <w:start w:val="1"/>
      <w:numFmt w:val="lowerRoman"/>
      <w:lvlText w:val="%6."/>
      <w:lvlJc w:val="right"/>
      <w:pPr>
        <w:ind w:left="2335" w:hanging="180"/>
      </w:pPr>
    </w:lvl>
    <w:lvl w:ilvl="6" w:tplc="0809000F" w:tentative="1">
      <w:start w:val="1"/>
      <w:numFmt w:val="decimal"/>
      <w:lvlText w:val="%7."/>
      <w:lvlJc w:val="left"/>
      <w:pPr>
        <w:ind w:left="3055" w:hanging="360"/>
      </w:pPr>
    </w:lvl>
    <w:lvl w:ilvl="7" w:tplc="08090019" w:tentative="1">
      <w:start w:val="1"/>
      <w:numFmt w:val="lowerLetter"/>
      <w:lvlText w:val="%8."/>
      <w:lvlJc w:val="left"/>
      <w:pPr>
        <w:ind w:left="3775" w:hanging="360"/>
      </w:pPr>
    </w:lvl>
    <w:lvl w:ilvl="8" w:tplc="0809001B" w:tentative="1">
      <w:start w:val="1"/>
      <w:numFmt w:val="lowerRoman"/>
      <w:lvlText w:val="%9."/>
      <w:lvlJc w:val="right"/>
      <w:pPr>
        <w:ind w:left="4495" w:hanging="180"/>
      </w:pPr>
    </w:lvl>
  </w:abstractNum>
  <w:abstractNum w:abstractNumId="18" w15:restartNumberingAfterBreak="0">
    <w:nsid w:val="5475538B"/>
    <w:multiLevelType w:val="hybridMultilevel"/>
    <w:tmpl w:val="8E9805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731004"/>
    <w:multiLevelType w:val="hybridMultilevel"/>
    <w:tmpl w:val="26A04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226A83"/>
    <w:multiLevelType w:val="hybridMultilevel"/>
    <w:tmpl w:val="EB18A79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7669C2"/>
    <w:multiLevelType w:val="hybridMultilevel"/>
    <w:tmpl w:val="FCB0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624FE1"/>
    <w:multiLevelType w:val="hybridMultilevel"/>
    <w:tmpl w:val="DFC6495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C3E01A8"/>
    <w:multiLevelType w:val="multilevel"/>
    <w:tmpl w:val="4FD2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84268B"/>
    <w:multiLevelType w:val="hybridMultilevel"/>
    <w:tmpl w:val="94D2A6B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6B04624"/>
    <w:multiLevelType w:val="hybridMultilevel"/>
    <w:tmpl w:val="259418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8C032C"/>
    <w:multiLevelType w:val="multilevel"/>
    <w:tmpl w:val="D48EEC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8D864F8"/>
    <w:multiLevelType w:val="hybridMultilevel"/>
    <w:tmpl w:val="BA46B9A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2361CC"/>
    <w:multiLevelType w:val="hybridMultilevel"/>
    <w:tmpl w:val="A34AD978"/>
    <w:lvl w:ilvl="0" w:tplc="6D108DF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AB5690"/>
    <w:multiLevelType w:val="hybridMultilevel"/>
    <w:tmpl w:val="466C09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010493"/>
    <w:multiLevelType w:val="multilevel"/>
    <w:tmpl w:val="396C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A55CEE"/>
    <w:multiLevelType w:val="hybridMultilevel"/>
    <w:tmpl w:val="FBBE31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F8F5E7A"/>
    <w:multiLevelType w:val="hybridMultilevel"/>
    <w:tmpl w:val="530EA61C"/>
    <w:lvl w:ilvl="0" w:tplc="2F2052B0">
      <w:start w:val="1"/>
      <w:numFmt w:val="decimal"/>
      <w:lvlText w:val="%1."/>
      <w:lvlJc w:val="left"/>
      <w:pPr>
        <w:ind w:left="2345" w:hanging="360"/>
      </w:pPr>
      <w:rPr>
        <w:b w:val="0"/>
      </w:rPr>
    </w:lvl>
    <w:lvl w:ilvl="1" w:tplc="08090013">
      <w:start w:val="1"/>
      <w:numFmt w:val="upperRoman"/>
      <w:lvlText w:val="%2."/>
      <w:lvlJc w:val="righ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6"/>
  </w:num>
  <w:num w:numId="3">
    <w:abstractNumId w:val="13"/>
  </w:num>
  <w:num w:numId="4">
    <w:abstractNumId w:val="11"/>
  </w:num>
  <w:num w:numId="5">
    <w:abstractNumId w:val="30"/>
  </w:num>
  <w:num w:numId="6">
    <w:abstractNumId w:val="7"/>
  </w:num>
  <w:num w:numId="7">
    <w:abstractNumId w:val="1"/>
  </w:num>
  <w:num w:numId="8">
    <w:abstractNumId w:val="23"/>
  </w:num>
  <w:num w:numId="9">
    <w:abstractNumId w:val="15"/>
  </w:num>
  <w:num w:numId="10">
    <w:abstractNumId w:val="28"/>
  </w:num>
  <w:num w:numId="11">
    <w:abstractNumId w:val="19"/>
  </w:num>
  <w:num w:numId="12">
    <w:abstractNumId w:val="14"/>
  </w:num>
  <w:num w:numId="13">
    <w:abstractNumId w:val="22"/>
  </w:num>
  <w:num w:numId="14">
    <w:abstractNumId w:val="5"/>
  </w:num>
  <w:num w:numId="15">
    <w:abstractNumId w:val="10"/>
  </w:num>
  <w:num w:numId="16">
    <w:abstractNumId w:val="2"/>
  </w:num>
  <w:num w:numId="17">
    <w:abstractNumId w:val="6"/>
  </w:num>
  <w:num w:numId="18">
    <w:abstractNumId w:val="3"/>
  </w:num>
  <w:num w:numId="19">
    <w:abstractNumId w:val="27"/>
  </w:num>
  <w:num w:numId="20">
    <w:abstractNumId w:val="20"/>
  </w:num>
  <w:num w:numId="21">
    <w:abstractNumId w:val="32"/>
  </w:num>
  <w:num w:numId="22">
    <w:abstractNumId w:val="17"/>
  </w:num>
  <w:num w:numId="23">
    <w:abstractNumId w:val="21"/>
  </w:num>
  <w:num w:numId="24">
    <w:abstractNumId w:val="4"/>
  </w:num>
  <w:num w:numId="25">
    <w:abstractNumId w:val="9"/>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8"/>
  </w:num>
  <w:num w:numId="29">
    <w:abstractNumId w:val="31"/>
  </w:num>
  <w:num w:numId="30">
    <w:abstractNumId w:val="12"/>
  </w:num>
  <w:num w:numId="31">
    <w:abstractNumId w:val="24"/>
  </w:num>
  <w:num w:numId="32">
    <w:abstractNumId w:val="25"/>
  </w:num>
  <w:num w:numId="3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4A1"/>
    <w:rsid w:val="00000188"/>
    <w:rsid w:val="00000F54"/>
    <w:rsid w:val="00002242"/>
    <w:rsid w:val="00002C9E"/>
    <w:rsid w:val="000035FB"/>
    <w:rsid w:val="00006408"/>
    <w:rsid w:val="00013CF5"/>
    <w:rsid w:val="00015FFC"/>
    <w:rsid w:val="00020AAA"/>
    <w:rsid w:val="00021357"/>
    <w:rsid w:val="00021A61"/>
    <w:rsid w:val="00022218"/>
    <w:rsid w:val="000252C0"/>
    <w:rsid w:val="00026B20"/>
    <w:rsid w:val="0003024D"/>
    <w:rsid w:val="000308FB"/>
    <w:rsid w:val="0003201B"/>
    <w:rsid w:val="00033382"/>
    <w:rsid w:val="00035577"/>
    <w:rsid w:val="00035B4A"/>
    <w:rsid w:val="00037D2B"/>
    <w:rsid w:val="000400C6"/>
    <w:rsid w:val="00040ACB"/>
    <w:rsid w:val="000510F5"/>
    <w:rsid w:val="00053863"/>
    <w:rsid w:val="00053CEA"/>
    <w:rsid w:val="00055EAE"/>
    <w:rsid w:val="00056986"/>
    <w:rsid w:val="00057743"/>
    <w:rsid w:val="000602AE"/>
    <w:rsid w:val="00062F68"/>
    <w:rsid w:val="00064EE9"/>
    <w:rsid w:val="0006604D"/>
    <w:rsid w:val="00067BAE"/>
    <w:rsid w:val="000709FC"/>
    <w:rsid w:val="000772EC"/>
    <w:rsid w:val="00077728"/>
    <w:rsid w:val="00077991"/>
    <w:rsid w:val="00077B3B"/>
    <w:rsid w:val="00080A45"/>
    <w:rsid w:val="00082672"/>
    <w:rsid w:val="00085D2E"/>
    <w:rsid w:val="00090B5B"/>
    <w:rsid w:val="00091947"/>
    <w:rsid w:val="000926D1"/>
    <w:rsid w:val="00093067"/>
    <w:rsid w:val="000930D2"/>
    <w:rsid w:val="00097846"/>
    <w:rsid w:val="00097F4A"/>
    <w:rsid w:val="000A0C25"/>
    <w:rsid w:val="000A4492"/>
    <w:rsid w:val="000A502C"/>
    <w:rsid w:val="000A751F"/>
    <w:rsid w:val="000B12A8"/>
    <w:rsid w:val="000B19E0"/>
    <w:rsid w:val="000B1AF7"/>
    <w:rsid w:val="000B1BEB"/>
    <w:rsid w:val="000B3F23"/>
    <w:rsid w:val="000B4F31"/>
    <w:rsid w:val="000B6A8A"/>
    <w:rsid w:val="000B6B2F"/>
    <w:rsid w:val="000C2A09"/>
    <w:rsid w:val="000C2FEF"/>
    <w:rsid w:val="000C3E7F"/>
    <w:rsid w:val="000C4C70"/>
    <w:rsid w:val="000C4C79"/>
    <w:rsid w:val="000C4F6C"/>
    <w:rsid w:val="000C5E2C"/>
    <w:rsid w:val="000C6BFB"/>
    <w:rsid w:val="000C6C88"/>
    <w:rsid w:val="000C6D33"/>
    <w:rsid w:val="000D1789"/>
    <w:rsid w:val="000D2337"/>
    <w:rsid w:val="000D265D"/>
    <w:rsid w:val="000D2ABC"/>
    <w:rsid w:val="000D2C14"/>
    <w:rsid w:val="000E2A64"/>
    <w:rsid w:val="000E63C2"/>
    <w:rsid w:val="000F0DC9"/>
    <w:rsid w:val="000F31DE"/>
    <w:rsid w:val="000F3517"/>
    <w:rsid w:val="000F5041"/>
    <w:rsid w:val="000F62DE"/>
    <w:rsid w:val="000F6941"/>
    <w:rsid w:val="00100734"/>
    <w:rsid w:val="00101350"/>
    <w:rsid w:val="00101472"/>
    <w:rsid w:val="00103D6A"/>
    <w:rsid w:val="0010632C"/>
    <w:rsid w:val="00107BE1"/>
    <w:rsid w:val="00111054"/>
    <w:rsid w:val="00111638"/>
    <w:rsid w:val="0011261C"/>
    <w:rsid w:val="0011290D"/>
    <w:rsid w:val="00116078"/>
    <w:rsid w:val="00116A2B"/>
    <w:rsid w:val="0011768A"/>
    <w:rsid w:val="001212D3"/>
    <w:rsid w:val="00121BCD"/>
    <w:rsid w:val="00121E87"/>
    <w:rsid w:val="00123B34"/>
    <w:rsid w:val="00124312"/>
    <w:rsid w:val="00126921"/>
    <w:rsid w:val="00126975"/>
    <w:rsid w:val="00127458"/>
    <w:rsid w:val="00130A27"/>
    <w:rsid w:val="001316E8"/>
    <w:rsid w:val="00131C90"/>
    <w:rsid w:val="00133D45"/>
    <w:rsid w:val="001342C6"/>
    <w:rsid w:val="00134B10"/>
    <w:rsid w:val="00134D82"/>
    <w:rsid w:val="0013589C"/>
    <w:rsid w:val="00136BF9"/>
    <w:rsid w:val="0014082B"/>
    <w:rsid w:val="00141D65"/>
    <w:rsid w:val="00142063"/>
    <w:rsid w:val="00142C66"/>
    <w:rsid w:val="0014401D"/>
    <w:rsid w:val="00150478"/>
    <w:rsid w:val="001507C7"/>
    <w:rsid w:val="0015119A"/>
    <w:rsid w:val="00151D3E"/>
    <w:rsid w:val="00152C46"/>
    <w:rsid w:val="00154A01"/>
    <w:rsid w:val="00155285"/>
    <w:rsid w:val="00155B9C"/>
    <w:rsid w:val="00157215"/>
    <w:rsid w:val="00157B67"/>
    <w:rsid w:val="00161D2B"/>
    <w:rsid w:val="00162123"/>
    <w:rsid w:val="00163C60"/>
    <w:rsid w:val="00165D6A"/>
    <w:rsid w:val="001660EA"/>
    <w:rsid w:val="00166C5D"/>
    <w:rsid w:val="00172754"/>
    <w:rsid w:val="00172A9A"/>
    <w:rsid w:val="00173323"/>
    <w:rsid w:val="00175654"/>
    <w:rsid w:val="00175BB2"/>
    <w:rsid w:val="00175E2F"/>
    <w:rsid w:val="001775FD"/>
    <w:rsid w:val="00177A62"/>
    <w:rsid w:val="0018078C"/>
    <w:rsid w:val="00183B59"/>
    <w:rsid w:val="00184380"/>
    <w:rsid w:val="001860A8"/>
    <w:rsid w:val="001937B2"/>
    <w:rsid w:val="00194EE1"/>
    <w:rsid w:val="00195C1D"/>
    <w:rsid w:val="001962F0"/>
    <w:rsid w:val="00196F68"/>
    <w:rsid w:val="001A111A"/>
    <w:rsid w:val="001A2015"/>
    <w:rsid w:val="001A2B1F"/>
    <w:rsid w:val="001A3050"/>
    <w:rsid w:val="001A40D1"/>
    <w:rsid w:val="001A4D19"/>
    <w:rsid w:val="001A5A47"/>
    <w:rsid w:val="001B0D0F"/>
    <w:rsid w:val="001B15A8"/>
    <w:rsid w:val="001B26AE"/>
    <w:rsid w:val="001B26E5"/>
    <w:rsid w:val="001B2D45"/>
    <w:rsid w:val="001B2F91"/>
    <w:rsid w:val="001B4001"/>
    <w:rsid w:val="001B66A0"/>
    <w:rsid w:val="001B76C5"/>
    <w:rsid w:val="001C0CEA"/>
    <w:rsid w:val="001C1378"/>
    <w:rsid w:val="001C2940"/>
    <w:rsid w:val="001C2D46"/>
    <w:rsid w:val="001C4A7A"/>
    <w:rsid w:val="001C5451"/>
    <w:rsid w:val="001C5B54"/>
    <w:rsid w:val="001C5DF7"/>
    <w:rsid w:val="001D0156"/>
    <w:rsid w:val="001D13A4"/>
    <w:rsid w:val="001D1512"/>
    <w:rsid w:val="001D4978"/>
    <w:rsid w:val="001D59A1"/>
    <w:rsid w:val="001D602C"/>
    <w:rsid w:val="001D629B"/>
    <w:rsid w:val="001D6F1A"/>
    <w:rsid w:val="001D7AD3"/>
    <w:rsid w:val="001E22C6"/>
    <w:rsid w:val="001E25FF"/>
    <w:rsid w:val="001E5856"/>
    <w:rsid w:val="001F0C03"/>
    <w:rsid w:val="001F16B4"/>
    <w:rsid w:val="001F2876"/>
    <w:rsid w:val="001F2C38"/>
    <w:rsid w:val="001F3644"/>
    <w:rsid w:val="001F4918"/>
    <w:rsid w:val="001F4C99"/>
    <w:rsid w:val="001F55BC"/>
    <w:rsid w:val="001F5961"/>
    <w:rsid w:val="001F6533"/>
    <w:rsid w:val="001F6AEC"/>
    <w:rsid w:val="001F6DA2"/>
    <w:rsid w:val="00201E33"/>
    <w:rsid w:val="00202D71"/>
    <w:rsid w:val="002032E4"/>
    <w:rsid w:val="00203DA4"/>
    <w:rsid w:val="002042AE"/>
    <w:rsid w:val="0020540C"/>
    <w:rsid w:val="00205613"/>
    <w:rsid w:val="00206714"/>
    <w:rsid w:val="00207442"/>
    <w:rsid w:val="00207B6C"/>
    <w:rsid w:val="00207DC3"/>
    <w:rsid w:val="00210388"/>
    <w:rsid w:val="0021075B"/>
    <w:rsid w:val="00210D78"/>
    <w:rsid w:val="002112F2"/>
    <w:rsid w:val="00212B50"/>
    <w:rsid w:val="0021655D"/>
    <w:rsid w:val="002168A0"/>
    <w:rsid w:val="0021706C"/>
    <w:rsid w:val="00217577"/>
    <w:rsid w:val="00222214"/>
    <w:rsid w:val="00222F9E"/>
    <w:rsid w:val="0022316C"/>
    <w:rsid w:val="0022586B"/>
    <w:rsid w:val="00226291"/>
    <w:rsid w:val="002346B3"/>
    <w:rsid w:val="00234A09"/>
    <w:rsid w:val="00235AA2"/>
    <w:rsid w:val="00237102"/>
    <w:rsid w:val="00237255"/>
    <w:rsid w:val="00240A37"/>
    <w:rsid w:val="00241DEE"/>
    <w:rsid w:val="00242279"/>
    <w:rsid w:val="00242379"/>
    <w:rsid w:val="00243909"/>
    <w:rsid w:val="00243DC9"/>
    <w:rsid w:val="00246A6E"/>
    <w:rsid w:val="002534DF"/>
    <w:rsid w:val="00253580"/>
    <w:rsid w:val="00253ADE"/>
    <w:rsid w:val="002545F7"/>
    <w:rsid w:val="00255588"/>
    <w:rsid w:val="002559DE"/>
    <w:rsid w:val="00255AD9"/>
    <w:rsid w:val="00255CDB"/>
    <w:rsid w:val="002567F6"/>
    <w:rsid w:val="002570E3"/>
    <w:rsid w:val="00257F59"/>
    <w:rsid w:val="002613B5"/>
    <w:rsid w:val="00262218"/>
    <w:rsid w:val="00264EAD"/>
    <w:rsid w:val="00265F54"/>
    <w:rsid w:val="00266F53"/>
    <w:rsid w:val="002670C2"/>
    <w:rsid w:val="00267529"/>
    <w:rsid w:val="00267D10"/>
    <w:rsid w:val="00270B7E"/>
    <w:rsid w:val="00271ACD"/>
    <w:rsid w:val="00271BC8"/>
    <w:rsid w:val="00273F79"/>
    <w:rsid w:val="0027405F"/>
    <w:rsid w:val="002750CF"/>
    <w:rsid w:val="00277C57"/>
    <w:rsid w:val="00281408"/>
    <w:rsid w:val="00281ED9"/>
    <w:rsid w:val="0028217A"/>
    <w:rsid w:val="0028546D"/>
    <w:rsid w:val="002870B2"/>
    <w:rsid w:val="002909BF"/>
    <w:rsid w:val="00291E0D"/>
    <w:rsid w:val="002951FF"/>
    <w:rsid w:val="00296D17"/>
    <w:rsid w:val="00296FA6"/>
    <w:rsid w:val="002A1B33"/>
    <w:rsid w:val="002A2F9A"/>
    <w:rsid w:val="002A49D0"/>
    <w:rsid w:val="002A5152"/>
    <w:rsid w:val="002A6371"/>
    <w:rsid w:val="002A70DA"/>
    <w:rsid w:val="002B010F"/>
    <w:rsid w:val="002B0474"/>
    <w:rsid w:val="002B2991"/>
    <w:rsid w:val="002B4801"/>
    <w:rsid w:val="002B5A26"/>
    <w:rsid w:val="002B6179"/>
    <w:rsid w:val="002B64CB"/>
    <w:rsid w:val="002B7425"/>
    <w:rsid w:val="002C0D94"/>
    <w:rsid w:val="002C147F"/>
    <w:rsid w:val="002C16A8"/>
    <w:rsid w:val="002C1FDF"/>
    <w:rsid w:val="002C2E78"/>
    <w:rsid w:val="002C349A"/>
    <w:rsid w:val="002C4CEE"/>
    <w:rsid w:val="002C6CA1"/>
    <w:rsid w:val="002D234C"/>
    <w:rsid w:val="002D24E2"/>
    <w:rsid w:val="002D4F90"/>
    <w:rsid w:val="002D6AB0"/>
    <w:rsid w:val="002D7026"/>
    <w:rsid w:val="002D716E"/>
    <w:rsid w:val="002D7226"/>
    <w:rsid w:val="002E1E55"/>
    <w:rsid w:val="002E1EBA"/>
    <w:rsid w:val="002E39BF"/>
    <w:rsid w:val="002E4CC0"/>
    <w:rsid w:val="002E7D1E"/>
    <w:rsid w:val="002F1FE9"/>
    <w:rsid w:val="002F361C"/>
    <w:rsid w:val="002F369D"/>
    <w:rsid w:val="002F383A"/>
    <w:rsid w:val="002F3C31"/>
    <w:rsid w:val="002F491A"/>
    <w:rsid w:val="002F628F"/>
    <w:rsid w:val="002F6B33"/>
    <w:rsid w:val="002F6DAB"/>
    <w:rsid w:val="00300D5D"/>
    <w:rsid w:val="00301048"/>
    <w:rsid w:val="00301978"/>
    <w:rsid w:val="003024A0"/>
    <w:rsid w:val="00302AF1"/>
    <w:rsid w:val="003033C0"/>
    <w:rsid w:val="00303A33"/>
    <w:rsid w:val="00304083"/>
    <w:rsid w:val="00304AFE"/>
    <w:rsid w:val="003073B4"/>
    <w:rsid w:val="00307659"/>
    <w:rsid w:val="00310DD7"/>
    <w:rsid w:val="00310E0B"/>
    <w:rsid w:val="003114AD"/>
    <w:rsid w:val="00313EFC"/>
    <w:rsid w:val="00315768"/>
    <w:rsid w:val="003168B8"/>
    <w:rsid w:val="003200CF"/>
    <w:rsid w:val="0032092D"/>
    <w:rsid w:val="0032137E"/>
    <w:rsid w:val="0032252A"/>
    <w:rsid w:val="00323A57"/>
    <w:rsid w:val="00323B5A"/>
    <w:rsid w:val="00325186"/>
    <w:rsid w:val="003275DD"/>
    <w:rsid w:val="0032775E"/>
    <w:rsid w:val="00330236"/>
    <w:rsid w:val="00331467"/>
    <w:rsid w:val="00332192"/>
    <w:rsid w:val="00332995"/>
    <w:rsid w:val="003343B2"/>
    <w:rsid w:val="00334AC7"/>
    <w:rsid w:val="00336745"/>
    <w:rsid w:val="0033722D"/>
    <w:rsid w:val="0034016B"/>
    <w:rsid w:val="00340A12"/>
    <w:rsid w:val="00341191"/>
    <w:rsid w:val="00343904"/>
    <w:rsid w:val="00343ABB"/>
    <w:rsid w:val="00344B38"/>
    <w:rsid w:val="00344EF6"/>
    <w:rsid w:val="003458A0"/>
    <w:rsid w:val="003467B4"/>
    <w:rsid w:val="00351D19"/>
    <w:rsid w:val="003522B8"/>
    <w:rsid w:val="00352666"/>
    <w:rsid w:val="0035593D"/>
    <w:rsid w:val="00357C2D"/>
    <w:rsid w:val="003609C1"/>
    <w:rsid w:val="00360E82"/>
    <w:rsid w:val="00361CDB"/>
    <w:rsid w:val="00362AC9"/>
    <w:rsid w:val="003630DD"/>
    <w:rsid w:val="0036379B"/>
    <w:rsid w:val="00363BDA"/>
    <w:rsid w:val="00365775"/>
    <w:rsid w:val="00366F59"/>
    <w:rsid w:val="0037011B"/>
    <w:rsid w:val="0037027C"/>
    <w:rsid w:val="00370DC8"/>
    <w:rsid w:val="00371389"/>
    <w:rsid w:val="00374AEA"/>
    <w:rsid w:val="00375A03"/>
    <w:rsid w:val="00375A3E"/>
    <w:rsid w:val="00377F26"/>
    <w:rsid w:val="00380567"/>
    <w:rsid w:val="00381114"/>
    <w:rsid w:val="00381629"/>
    <w:rsid w:val="00382924"/>
    <w:rsid w:val="003837B5"/>
    <w:rsid w:val="0038400D"/>
    <w:rsid w:val="00384378"/>
    <w:rsid w:val="003851FC"/>
    <w:rsid w:val="00385B47"/>
    <w:rsid w:val="00386363"/>
    <w:rsid w:val="00386821"/>
    <w:rsid w:val="00386BA6"/>
    <w:rsid w:val="00387927"/>
    <w:rsid w:val="003914CF"/>
    <w:rsid w:val="00393430"/>
    <w:rsid w:val="00393EDD"/>
    <w:rsid w:val="003949AF"/>
    <w:rsid w:val="00395849"/>
    <w:rsid w:val="003A0310"/>
    <w:rsid w:val="003A0D5F"/>
    <w:rsid w:val="003A58F4"/>
    <w:rsid w:val="003B087F"/>
    <w:rsid w:val="003B0B89"/>
    <w:rsid w:val="003B1B1B"/>
    <w:rsid w:val="003B1B36"/>
    <w:rsid w:val="003B3B18"/>
    <w:rsid w:val="003B3CD6"/>
    <w:rsid w:val="003B3E37"/>
    <w:rsid w:val="003B79A3"/>
    <w:rsid w:val="003B7DA7"/>
    <w:rsid w:val="003B7E5E"/>
    <w:rsid w:val="003B7F10"/>
    <w:rsid w:val="003B7F3C"/>
    <w:rsid w:val="003B7FB5"/>
    <w:rsid w:val="003C0D57"/>
    <w:rsid w:val="003C10E2"/>
    <w:rsid w:val="003C140B"/>
    <w:rsid w:val="003C1ECA"/>
    <w:rsid w:val="003C2C75"/>
    <w:rsid w:val="003C349E"/>
    <w:rsid w:val="003C4DFC"/>
    <w:rsid w:val="003C6FF6"/>
    <w:rsid w:val="003C7D92"/>
    <w:rsid w:val="003D1D15"/>
    <w:rsid w:val="003D2399"/>
    <w:rsid w:val="003D3999"/>
    <w:rsid w:val="003D401A"/>
    <w:rsid w:val="003D49C8"/>
    <w:rsid w:val="003D4B9A"/>
    <w:rsid w:val="003D531B"/>
    <w:rsid w:val="003D7FD0"/>
    <w:rsid w:val="003E2699"/>
    <w:rsid w:val="003E2811"/>
    <w:rsid w:val="003E3DD5"/>
    <w:rsid w:val="003E4D6E"/>
    <w:rsid w:val="003E6A5B"/>
    <w:rsid w:val="003F132D"/>
    <w:rsid w:val="003F1F72"/>
    <w:rsid w:val="003F2E0B"/>
    <w:rsid w:val="003F581E"/>
    <w:rsid w:val="003F6BAD"/>
    <w:rsid w:val="003F7345"/>
    <w:rsid w:val="003F7FF7"/>
    <w:rsid w:val="00401CA1"/>
    <w:rsid w:val="00403AFA"/>
    <w:rsid w:val="00404E52"/>
    <w:rsid w:val="00406271"/>
    <w:rsid w:val="00406B41"/>
    <w:rsid w:val="00407ACD"/>
    <w:rsid w:val="00411FF3"/>
    <w:rsid w:val="00413098"/>
    <w:rsid w:val="00413799"/>
    <w:rsid w:val="00414762"/>
    <w:rsid w:val="004171AB"/>
    <w:rsid w:val="00420A44"/>
    <w:rsid w:val="00420ADB"/>
    <w:rsid w:val="0042119E"/>
    <w:rsid w:val="00421F45"/>
    <w:rsid w:val="00422FF5"/>
    <w:rsid w:val="004246E8"/>
    <w:rsid w:val="00424991"/>
    <w:rsid w:val="00432278"/>
    <w:rsid w:val="00432652"/>
    <w:rsid w:val="00432D4D"/>
    <w:rsid w:val="0043549C"/>
    <w:rsid w:val="00436FA9"/>
    <w:rsid w:val="00437890"/>
    <w:rsid w:val="00440DD3"/>
    <w:rsid w:val="00440F04"/>
    <w:rsid w:val="004415D4"/>
    <w:rsid w:val="00442C1D"/>
    <w:rsid w:val="00444485"/>
    <w:rsid w:val="00444A32"/>
    <w:rsid w:val="0044550C"/>
    <w:rsid w:val="00454E34"/>
    <w:rsid w:val="004550B3"/>
    <w:rsid w:val="004552D7"/>
    <w:rsid w:val="00456C95"/>
    <w:rsid w:val="00460D4E"/>
    <w:rsid w:val="00462164"/>
    <w:rsid w:val="00464018"/>
    <w:rsid w:val="0046547E"/>
    <w:rsid w:val="00466388"/>
    <w:rsid w:val="00472D66"/>
    <w:rsid w:val="00472EF2"/>
    <w:rsid w:val="0047315D"/>
    <w:rsid w:val="004738BA"/>
    <w:rsid w:val="00473972"/>
    <w:rsid w:val="0047418D"/>
    <w:rsid w:val="004759CA"/>
    <w:rsid w:val="00480850"/>
    <w:rsid w:val="00481DF8"/>
    <w:rsid w:val="00485FB0"/>
    <w:rsid w:val="0048622F"/>
    <w:rsid w:val="004873F8"/>
    <w:rsid w:val="00487B9F"/>
    <w:rsid w:val="00490FDF"/>
    <w:rsid w:val="00491BDB"/>
    <w:rsid w:val="004921CE"/>
    <w:rsid w:val="004938AA"/>
    <w:rsid w:val="00495176"/>
    <w:rsid w:val="004959E4"/>
    <w:rsid w:val="004969D5"/>
    <w:rsid w:val="0049765E"/>
    <w:rsid w:val="004A04BE"/>
    <w:rsid w:val="004A3A78"/>
    <w:rsid w:val="004A5C3F"/>
    <w:rsid w:val="004B03AB"/>
    <w:rsid w:val="004B1D4A"/>
    <w:rsid w:val="004B4CEA"/>
    <w:rsid w:val="004B743B"/>
    <w:rsid w:val="004C0D14"/>
    <w:rsid w:val="004C1603"/>
    <w:rsid w:val="004C3297"/>
    <w:rsid w:val="004C3B0F"/>
    <w:rsid w:val="004C40FF"/>
    <w:rsid w:val="004C574A"/>
    <w:rsid w:val="004C6850"/>
    <w:rsid w:val="004C7586"/>
    <w:rsid w:val="004D164C"/>
    <w:rsid w:val="004D1DF1"/>
    <w:rsid w:val="004D33B0"/>
    <w:rsid w:val="004D35B8"/>
    <w:rsid w:val="004D3882"/>
    <w:rsid w:val="004D49CF"/>
    <w:rsid w:val="004D4D03"/>
    <w:rsid w:val="004D4E8B"/>
    <w:rsid w:val="004D51D6"/>
    <w:rsid w:val="004D57D5"/>
    <w:rsid w:val="004E0D16"/>
    <w:rsid w:val="004E2504"/>
    <w:rsid w:val="004E3939"/>
    <w:rsid w:val="004E3C7B"/>
    <w:rsid w:val="004E547A"/>
    <w:rsid w:val="004E5677"/>
    <w:rsid w:val="004E67C4"/>
    <w:rsid w:val="004E6A33"/>
    <w:rsid w:val="004E74D9"/>
    <w:rsid w:val="004E7F8A"/>
    <w:rsid w:val="004F1354"/>
    <w:rsid w:val="004F2D2B"/>
    <w:rsid w:val="004F2F3B"/>
    <w:rsid w:val="004F3B3A"/>
    <w:rsid w:val="004F458C"/>
    <w:rsid w:val="004F4591"/>
    <w:rsid w:val="004F51CB"/>
    <w:rsid w:val="004F5482"/>
    <w:rsid w:val="004F56E3"/>
    <w:rsid w:val="005017C7"/>
    <w:rsid w:val="00501DAD"/>
    <w:rsid w:val="0050273C"/>
    <w:rsid w:val="00503F35"/>
    <w:rsid w:val="005064D1"/>
    <w:rsid w:val="005068FC"/>
    <w:rsid w:val="005072F9"/>
    <w:rsid w:val="0051014B"/>
    <w:rsid w:val="005123AA"/>
    <w:rsid w:val="00512E58"/>
    <w:rsid w:val="00512F90"/>
    <w:rsid w:val="005155FD"/>
    <w:rsid w:val="00516FE4"/>
    <w:rsid w:val="00517DD6"/>
    <w:rsid w:val="00520F6C"/>
    <w:rsid w:val="005223E3"/>
    <w:rsid w:val="005235E2"/>
    <w:rsid w:val="00523E9D"/>
    <w:rsid w:val="00524AFB"/>
    <w:rsid w:val="00524E3E"/>
    <w:rsid w:val="00525CA5"/>
    <w:rsid w:val="00526DE9"/>
    <w:rsid w:val="0052745F"/>
    <w:rsid w:val="0053164E"/>
    <w:rsid w:val="00533019"/>
    <w:rsid w:val="00533B54"/>
    <w:rsid w:val="005342DD"/>
    <w:rsid w:val="00534396"/>
    <w:rsid w:val="005370E7"/>
    <w:rsid w:val="00537355"/>
    <w:rsid w:val="005379C4"/>
    <w:rsid w:val="00537C7E"/>
    <w:rsid w:val="00541BE9"/>
    <w:rsid w:val="00542E9B"/>
    <w:rsid w:val="005436D8"/>
    <w:rsid w:val="00545203"/>
    <w:rsid w:val="00545A9F"/>
    <w:rsid w:val="005476EC"/>
    <w:rsid w:val="00550027"/>
    <w:rsid w:val="00550B4C"/>
    <w:rsid w:val="00554861"/>
    <w:rsid w:val="00554F84"/>
    <w:rsid w:val="00556565"/>
    <w:rsid w:val="005567F1"/>
    <w:rsid w:val="0055704F"/>
    <w:rsid w:val="005605B3"/>
    <w:rsid w:val="00560A0E"/>
    <w:rsid w:val="00562B89"/>
    <w:rsid w:val="00564A18"/>
    <w:rsid w:val="00570FC5"/>
    <w:rsid w:val="0057105A"/>
    <w:rsid w:val="00572933"/>
    <w:rsid w:val="005739B0"/>
    <w:rsid w:val="005747D0"/>
    <w:rsid w:val="005766D7"/>
    <w:rsid w:val="00576758"/>
    <w:rsid w:val="00576882"/>
    <w:rsid w:val="005779BD"/>
    <w:rsid w:val="00577E7C"/>
    <w:rsid w:val="00580A6E"/>
    <w:rsid w:val="00581EEB"/>
    <w:rsid w:val="00582613"/>
    <w:rsid w:val="00583784"/>
    <w:rsid w:val="0059001D"/>
    <w:rsid w:val="00590A95"/>
    <w:rsid w:val="00590AF8"/>
    <w:rsid w:val="00592C18"/>
    <w:rsid w:val="005932ED"/>
    <w:rsid w:val="00593753"/>
    <w:rsid w:val="00594C03"/>
    <w:rsid w:val="0059599D"/>
    <w:rsid w:val="0059767B"/>
    <w:rsid w:val="005A1279"/>
    <w:rsid w:val="005A3D0A"/>
    <w:rsid w:val="005A4F77"/>
    <w:rsid w:val="005A6882"/>
    <w:rsid w:val="005B0779"/>
    <w:rsid w:val="005B0A80"/>
    <w:rsid w:val="005B0C33"/>
    <w:rsid w:val="005B1D9F"/>
    <w:rsid w:val="005B4C65"/>
    <w:rsid w:val="005B5FAA"/>
    <w:rsid w:val="005C0751"/>
    <w:rsid w:val="005C571C"/>
    <w:rsid w:val="005C7765"/>
    <w:rsid w:val="005C7E32"/>
    <w:rsid w:val="005D0C10"/>
    <w:rsid w:val="005D2790"/>
    <w:rsid w:val="005D339B"/>
    <w:rsid w:val="005D3DBE"/>
    <w:rsid w:val="005D66A7"/>
    <w:rsid w:val="005D73DC"/>
    <w:rsid w:val="005E1897"/>
    <w:rsid w:val="005E20DD"/>
    <w:rsid w:val="005E61D3"/>
    <w:rsid w:val="005E65BB"/>
    <w:rsid w:val="005E6A41"/>
    <w:rsid w:val="005F013F"/>
    <w:rsid w:val="005F1CC0"/>
    <w:rsid w:val="005F1D33"/>
    <w:rsid w:val="005F2094"/>
    <w:rsid w:val="005F293A"/>
    <w:rsid w:val="005F3D21"/>
    <w:rsid w:val="005F5790"/>
    <w:rsid w:val="005F652F"/>
    <w:rsid w:val="005F6A8F"/>
    <w:rsid w:val="00600A42"/>
    <w:rsid w:val="00601A00"/>
    <w:rsid w:val="00602650"/>
    <w:rsid w:val="00604674"/>
    <w:rsid w:val="006057CF"/>
    <w:rsid w:val="0060792F"/>
    <w:rsid w:val="006123D9"/>
    <w:rsid w:val="0061312B"/>
    <w:rsid w:val="00613263"/>
    <w:rsid w:val="00613BCE"/>
    <w:rsid w:val="00614380"/>
    <w:rsid w:val="0061585A"/>
    <w:rsid w:val="00616128"/>
    <w:rsid w:val="006167FD"/>
    <w:rsid w:val="00616C4E"/>
    <w:rsid w:val="006177C6"/>
    <w:rsid w:val="006210CC"/>
    <w:rsid w:val="0062413C"/>
    <w:rsid w:val="00624A18"/>
    <w:rsid w:val="006263A0"/>
    <w:rsid w:val="00627F3D"/>
    <w:rsid w:val="00631B7D"/>
    <w:rsid w:val="00632425"/>
    <w:rsid w:val="0063299E"/>
    <w:rsid w:val="00636BAC"/>
    <w:rsid w:val="006373F9"/>
    <w:rsid w:val="006409CD"/>
    <w:rsid w:val="00643372"/>
    <w:rsid w:val="00643C4C"/>
    <w:rsid w:val="00643F1F"/>
    <w:rsid w:val="00645170"/>
    <w:rsid w:val="00645616"/>
    <w:rsid w:val="00646048"/>
    <w:rsid w:val="00646050"/>
    <w:rsid w:val="0064722E"/>
    <w:rsid w:val="006476F3"/>
    <w:rsid w:val="0065095F"/>
    <w:rsid w:val="006514DF"/>
    <w:rsid w:val="006518AA"/>
    <w:rsid w:val="006523F5"/>
    <w:rsid w:val="00653A21"/>
    <w:rsid w:val="00654866"/>
    <w:rsid w:val="00654925"/>
    <w:rsid w:val="00655EF1"/>
    <w:rsid w:val="00656885"/>
    <w:rsid w:val="006576D2"/>
    <w:rsid w:val="0065777B"/>
    <w:rsid w:val="006603F9"/>
    <w:rsid w:val="0066108A"/>
    <w:rsid w:val="00661640"/>
    <w:rsid w:val="00661FE3"/>
    <w:rsid w:val="00662727"/>
    <w:rsid w:val="00662C67"/>
    <w:rsid w:val="006638D1"/>
    <w:rsid w:val="00665F14"/>
    <w:rsid w:val="006660BC"/>
    <w:rsid w:val="0066692D"/>
    <w:rsid w:val="00666C2F"/>
    <w:rsid w:val="00667745"/>
    <w:rsid w:val="006728D9"/>
    <w:rsid w:val="00673421"/>
    <w:rsid w:val="0067491A"/>
    <w:rsid w:val="00674CB4"/>
    <w:rsid w:val="006766A2"/>
    <w:rsid w:val="0068167E"/>
    <w:rsid w:val="00682195"/>
    <w:rsid w:val="00682883"/>
    <w:rsid w:val="00683258"/>
    <w:rsid w:val="00683F91"/>
    <w:rsid w:val="006853E5"/>
    <w:rsid w:val="00685497"/>
    <w:rsid w:val="00686007"/>
    <w:rsid w:val="00686758"/>
    <w:rsid w:val="00687193"/>
    <w:rsid w:val="00687878"/>
    <w:rsid w:val="00690A5C"/>
    <w:rsid w:val="00690F14"/>
    <w:rsid w:val="006923B4"/>
    <w:rsid w:val="006927FF"/>
    <w:rsid w:val="006937D2"/>
    <w:rsid w:val="0069708D"/>
    <w:rsid w:val="006A209D"/>
    <w:rsid w:val="006A36CC"/>
    <w:rsid w:val="006A4CDF"/>
    <w:rsid w:val="006A60AE"/>
    <w:rsid w:val="006B1E42"/>
    <w:rsid w:val="006B2B63"/>
    <w:rsid w:val="006B3A7A"/>
    <w:rsid w:val="006B3B09"/>
    <w:rsid w:val="006B517D"/>
    <w:rsid w:val="006B6AE3"/>
    <w:rsid w:val="006B7D28"/>
    <w:rsid w:val="006B7E39"/>
    <w:rsid w:val="006C17B1"/>
    <w:rsid w:val="006C1F00"/>
    <w:rsid w:val="006C2EB0"/>
    <w:rsid w:val="006C5183"/>
    <w:rsid w:val="006C5792"/>
    <w:rsid w:val="006C688A"/>
    <w:rsid w:val="006C78CA"/>
    <w:rsid w:val="006D057B"/>
    <w:rsid w:val="006D14C0"/>
    <w:rsid w:val="006D1674"/>
    <w:rsid w:val="006D3292"/>
    <w:rsid w:val="006D6C60"/>
    <w:rsid w:val="006D7C84"/>
    <w:rsid w:val="006E005F"/>
    <w:rsid w:val="006E2C36"/>
    <w:rsid w:val="006E6DF8"/>
    <w:rsid w:val="006E6E52"/>
    <w:rsid w:val="006E7CA4"/>
    <w:rsid w:val="006F12E4"/>
    <w:rsid w:val="006F22D5"/>
    <w:rsid w:val="006F2418"/>
    <w:rsid w:val="006F2A89"/>
    <w:rsid w:val="006F4D68"/>
    <w:rsid w:val="006F57AF"/>
    <w:rsid w:val="006F5C5C"/>
    <w:rsid w:val="006F6BB4"/>
    <w:rsid w:val="006F778B"/>
    <w:rsid w:val="007004ED"/>
    <w:rsid w:val="00701EE0"/>
    <w:rsid w:val="00703811"/>
    <w:rsid w:val="00704035"/>
    <w:rsid w:val="00704783"/>
    <w:rsid w:val="007052F0"/>
    <w:rsid w:val="00705AAA"/>
    <w:rsid w:val="00706484"/>
    <w:rsid w:val="00710065"/>
    <w:rsid w:val="00710405"/>
    <w:rsid w:val="007110E1"/>
    <w:rsid w:val="007133E6"/>
    <w:rsid w:val="00714DFF"/>
    <w:rsid w:val="00714F46"/>
    <w:rsid w:val="00720855"/>
    <w:rsid w:val="00720D71"/>
    <w:rsid w:val="007227AE"/>
    <w:rsid w:val="00722871"/>
    <w:rsid w:val="00723037"/>
    <w:rsid w:val="00723164"/>
    <w:rsid w:val="00725B71"/>
    <w:rsid w:val="00726233"/>
    <w:rsid w:val="00727942"/>
    <w:rsid w:val="007306AB"/>
    <w:rsid w:val="007324D4"/>
    <w:rsid w:val="007327D9"/>
    <w:rsid w:val="00733359"/>
    <w:rsid w:val="007335F4"/>
    <w:rsid w:val="007337C6"/>
    <w:rsid w:val="00734A41"/>
    <w:rsid w:val="00734E5A"/>
    <w:rsid w:val="00737715"/>
    <w:rsid w:val="00737DD9"/>
    <w:rsid w:val="00740D68"/>
    <w:rsid w:val="00742BE6"/>
    <w:rsid w:val="007435EC"/>
    <w:rsid w:val="00746720"/>
    <w:rsid w:val="00747BE9"/>
    <w:rsid w:val="0075084C"/>
    <w:rsid w:val="00751626"/>
    <w:rsid w:val="00752D10"/>
    <w:rsid w:val="00753055"/>
    <w:rsid w:val="00753383"/>
    <w:rsid w:val="00755828"/>
    <w:rsid w:val="007568E2"/>
    <w:rsid w:val="0076009E"/>
    <w:rsid w:val="00762ACC"/>
    <w:rsid w:val="007645DC"/>
    <w:rsid w:val="0076583E"/>
    <w:rsid w:val="00765A97"/>
    <w:rsid w:val="007669F8"/>
    <w:rsid w:val="00766B56"/>
    <w:rsid w:val="00771302"/>
    <w:rsid w:val="00774593"/>
    <w:rsid w:val="00774D77"/>
    <w:rsid w:val="0077543A"/>
    <w:rsid w:val="00775749"/>
    <w:rsid w:val="00776F3E"/>
    <w:rsid w:val="0078029E"/>
    <w:rsid w:val="007802B2"/>
    <w:rsid w:val="00780FEB"/>
    <w:rsid w:val="00782122"/>
    <w:rsid w:val="007857C4"/>
    <w:rsid w:val="007866B0"/>
    <w:rsid w:val="007866EE"/>
    <w:rsid w:val="0078719F"/>
    <w:rsid w:val="0078793B"/>
    <w:rsid w:val="00791788"/>
    <w:rsid w:val="00791873"/>
    <w:rsid w:val="007975A6"/>
    <w:rsid w:val="00797C3B"/>
    <w:rsid w:val="007A3706"/>
    <w:rsid w:val="007A670B"/>
    <w:rsid w:val="007A78D0"/>
    <w:rsid w:val="007B06BD"/>
    <w:rsid w:val="007B4C84"/>
    <w:rsid w:val="007B6CF1"/>
    <w:rsid w:val="007C130F"/>
    <w:rsid w:val="007C140A"/>
    <w:rsid w:val="007C4CC3"/>
    <w:rsid w:val="007C6008"/>
    <w:rsid w:val="007C7919"/>
    <w:rsid w:val="007C7BE1"/>
    <w:rsid w:val="007D062D"/>
    <w:rsid w:val="007D1135"/>
    <w:rsid w:val="007D2522"/>
    <w:rsid w:val="007D378A"/>
    <w:rsid w:val="007D47F2"/>
    <w:rsid w:val="007D48A2"/>
    <w:rsid w:val="007D6A01"/>
    <w:rsid w:val="007D75D2"/>
    <w:rsid w:val="007E0A37"/>
    <w:rsid w:val="007E2E57"/>
    <w:rsid w:val="007E5AEF"/>
    <w:rsid w:val="007E6D76"/>
    <w:rsid w:val="007F200A"/>
    <w:rsid w:val="007F2635"/>
    <w:rsid w:val="007F4660"/>
    <w:rsid w:val="007F59F2"/>
    <w:rsid w:val="007F6C09"/>
    <w:rsid w:val="007F7BC0"/>
    <w:rsid w:val="007F7E68"/>
    <w:rsid w:val="00800836"/>
    <w:rsid w:val="00801229"/>
    <w:rsid w:val="00801302"/>
    <w:rsid w:val="008029EA"/>
    <w:rsid w:val="00805FBF"/>
    <w:rsid w:val="00807B86"/>
    <w:rsid w:val="008135C0"/>
    <w:rsid w:val="008142AF"/>
    <w:rsid w:val="00816C3C"/>
    <w:rsid w:val="00816E88"/>
    <w:rsid w:val="00817B44"/>
    <w:rsid w:val="00820CEC"/>
    <w:rsid w:val="00824F3E"/>
    <w:rsid w:val="00826B36"/>
    <w:rsid w:val="00827D10"/>
    <w:rsid w:val="0083077F"/>
    <w:rsid w:val="00830C81"/>
    <w:rsid w:val="0083496F"/>
    <w:rsid w:val="00835C2E"/>
    <w:rsid w:val="00835D50"/>
    <w:rsid w:val="00836CF0"/>
    <w:rsid w:val="00840756"/>
    <w:rsid w:val="0084175C"/>
    <w:rsid w:val="00847D6C"/>
    <w:rsid w:val="00850419"/>
    <w:rsid w:val="008509CE"/>
    <w:rsid w:val="008510DA"/>
    <w:rsid w:val="00851B32"/>
    <w:rsid w:val="00852286"/>
    <w:rsid w:val="008524D9"/>
    <w:rsid w:val="00852A94"/>
    <w:rsid w:val="00856B9B"/>
    <w:rsid w:val="00857987"/>
    <w:rsid w:val="00857F50"/>
    <w:rsid w:val="00861156"/>
    <w:rsid w:val="008619EE"/>
    <w:rsid w:val="0086297F"/>
    <w:rsid w:val="008646D0"/>
    <w:rsid w:val="00865C7C"/>
    <w:rsid w:val="0086639C"/>
    <w:rsid w:val="00866B44"/>
    <w:rsid w:val="00866F3B"/>
    <w:rsid w:val="00870DBB"/>
    <w:rsid w:val="008728DC"/>
    <w:rsid w:val="00874262"/>
    <w:rsid w:val="008745D5"/>
    <w:rsid w:val="00874F85"/>
    <w:rsid w:val="0087569E"/>
    <w:rsid w:val="00877432"/>
    <w:rsid w:val="00877F55"/>
    <w:rsid w:val="008808FA"/>
    <w:rsid w:val="0088162E"/>
    <w:rsid w:val="0088450C"/>
    <w:rsid w:val="00885A28"/>
    <w:rsid w:val="00887EE8"/>
    <w:rsid w:val="00892827"/>
    <w:rsid w:val="00892BCA"/>
    <w:rsid w:val="008942C1"/>
    <w:rsid w:val="00896807"/>
    <w:rsid w:val="00896853"/>
    <w:rsid w:val="00897426"/>
    <w:rsid w:val="008A1335"/>
    <w:rsid w:val="008A1BD5"/>
    <w:rsid w:val="008A1CE8"/>
    <w:rsid w:val="008A1FB4"/>
    <w:rsid w:val="008A53A2"/>
    <w:rsid w:val="008A5851"/>
    <w:rsid w:val="008B1575"/>
    <w:rsid w:val="008B3149"/>
    <w:rsid w:val="008B3954"/>
    <w:rsid w:val="008B52F7"/>
    <w:rsid w:val="008B53E3"/>
    <w:rsid w:val="008B5F73"/>
    <w:rsid w:val="008B76D5"/>
    <w:rsid w:val="008C0E88"/>
    <w:rsid w:val="008C0FC4"/>
    <w:rsid w:val="008C1CB3"/>
    <w:rsid w:val="008C1D53"/>
    <w:rsid w:val="008C445C"/>
    <w:rsid w:val="008C54C4"/>
    <w:rsid w:val="008C63D3"/>
    <w:rsid w:val="008D2C99"/>
    <w:rsid w:val="008D304C"/>
    <w:rsid w:val="008D3BB1"/>
    <w:rsid w:val="008D425B"/>
    <w:rsid w:val="008D4931"/>
    <w:rsid w:val="008D68B6"/>
    <w:rsid w:val="008E033A"/>
    <w:rsid w:val="008E03A7"/>
    <w:rsid w:val="008E08B1"/>
    <w:rsid w:val="008E1D0F"/>
    <w:rsid w:val="008E1F28"/>
    <w:rsid w:val="008E1F2F"/>
    <w:rsid w:val="008E1FF1"/>
    <w:rsid w:val="008E20FA"/>
    <w:rsid w:val="008E2BD9"/>
    <w:rsid w:val="008E2E10"/>
    <w:rsid w:val="008E344A"/>
    <w:rsid w:val="008E38A8"/>
    <w:rsid w:val="008E48BA"/>
    <w:rsid w:val="008E504A"/>
    <w:rsid w:val="008E6003"/>
    <w:rsid w:val="008F0024"/>
    <w:rsid w:val="008F022E"/>
    <w:rsid w:val="008F1E8C"/>
    <w:rsid w:val="008F6F7D"/>
    <w:rsid w:val="008F7F3D"/>
    <w:rsid w:val="00901038"/>
    <w:rsid w:val="00901812"/>
    <w:rsid w:val="00901928"/>
    <w:rsid w:val="00905022"/>
    <w:rsid w:val="009073A0"/>
    <w:rsid w:val="009075E3"/>
    <w:rsid w:val="00907D81"/>
    <w:rsid w:val="0091176F"/>
    <w:rsid w:val="009117F2"/>
    <w:rsid w:val="00911957"/>
    <w:rsid w:val="00912977"/>
    <w:rsid w:val="00914213"/>
    <w:rsid w:val="00915A0F"/>
    <w:rsid w:val="00920EA9"/>
    <w:rsid w:val="00920EEA"/>
    <w:rsid w:val="00920FDD"/>
    <w:rsid w:val="0092103A"/>
    <w:rsid w:val="00921FCF"/>
    <w:rsid w:val="00922AF1"/>
    <w:rsid w:val="00922CAE"/>
    <w:rsid w:val="00923687"/>
    <w:rsid w:val="00923926"/>
    <w:rsid w:val="00923C8D"/>
    <w:rsid w:val="00924BD4"/>
    <w:rsid w:val="00927E7E"/>
    <w:rsid w:val="00931CE6"/>
    <w:rsid w:val="0093327A"/>
    <w:rsid w:val="009342BA"/>
    <w:rsid w:val="009375EB"/>
    <w:rsid w:val="00940890"/>
    <w:rsid w:val="00941639"/>
    <w:rsid w:val="00941B7D"/>
    <w:rsid w:val="00942147"/>
    <w:rsid w:val="00942F1E"/>
    <w:rsid w:val="00942FFB"/>
    <w:rsid w:val="00944422"/>
    <w:rsid w:val="00944A37"/>
    <w:rsid w:val="00944ED4"/>
    <w:rsid w:val="00945E3E"/>
    <w:rsid w:val="0094718E"/>
    <w:rsid w:val="009471A8"/>
    <w:rsid w:val="00947469"/>
    <w:rsid w:val="009476EF"/>
    <w:rsid w:val="00952085"/>
    <w:rsid w:val="0095253C"/>
    <w:rsid w:val="00952E87"/>
    <w:rsid w:val="00953E97"/>
    <w:rsid w:val="009565F1"/>
    <w:rsid w:val="009602B9"/>
    <w:rsid w:val="0096100A"/>
    <w:rsid w:val="009613E1"/>
    <w:rsid w:val="00961C11"/>
    <w:rsid w:val="009627C4"/>
    <w:rsid w:val="00962F84"/>
    <w:rsid w:val="0096372E"/>
    <w:rsid w:val="0096392C"/>
    <w:rsid w:val="009653DC"/>
    <w:rsid w:val="00965C4A"/>
    <w:rsid w:val="009669F1"/>
    <w:rsid w:val="00966D9C"/>
    <w:rsid w:val="00966F8D"/>
    <w:rsid w:val="00967DA6"/>
    <w:rsid w:val="0097169D"/>
    <w:rsid w:val="0097293C"/>
    <w:rsid w:val="00972FA6"/>
    <w:rsid w:val="0097327E"/>
    <w:rsid w:val="00977249"/>
    <w:rsid w:val="00980494"/>
    <w:rsid w:val="00982B3D"/>
    <w:rsid w:val="00982F1E"/>
    <w:rsid w:val="00983416"/>
    <w:rsid w:val="00983BCA"/>
    <w:rsid w:val="0098475B"/>
    <w:rsid w:val="00984A00"/>
    <w:rsid w:val="009919EB"/>
    <w:rsid w:val="0099252B"/>
    <w:rsid w:val="00994AA0"/>
    <w:rsid w:val="00995480"/>
    <w:rsid w:val="00996641"/>
    <w:rsid w:val="009A11AC"/>
    <w:rsid w:val="009A1FC8"/>
    <w:rsid w:val="009A21DA"/>
    <w:rsid w:val="009A40B8"/>
    <w:rsid w:val="009A4721"/>
    <w:rsid w:val="009A4A2D"/>
    <w:rsid w:val="009A52B4"/>
    <w:rsid w:val="009A69D9"/>
    <w:rsid w:val="009B0232"/>
    <w:rsid w:val="009B14B4"/>
    <w:rsid w:val="009B1C49"/>
    <w:rsid w:val="009B22DA"/>
    <w:rsid w:val="009B24A1"/>
    <w:rsid w:val="009B47FA"/>
    <w:rsid w:val="009B488C"/>
    <w:rsid w:val="009C06CD"/>
    <w:rsid w:val="009C1CE0"/>
    <w:rsid w:val="009C3217"/>
    <w:rsid w:val="009C37CC"/>
    <w:rsid w:val="009C4630"/>
    <w:rsid w:val="009C5907"/>
    <w:rsid w:val="009C5AAA"/>
    <w:rsid w:val="009C710A"/>
    <w:rsid w:val="009D2D8E"/>
    <w:rsid w:val="009D48CF"/>
    <w:rsid w:val="009D6363"/>
    <w:rsid w:val="009D67CE"/>
    <w:rsid w:val="009D7A02"/>
    <w:rsid w:val="009E0DB7"/>
    <w:rsid w:val="009E3738"/>
    <w:rsid w:val="009E3BC9"/>
    <w:rsid w:val="009E500C"/>
    <w:rsid w:val="009E584E"/>
    <w:rsid w:val="009E6451"/>
    <w:rsid w:val="009E6667"/>
    <w:rsid w:val="009F0B35"/>
    <w:rsid w:val="009F24A1"/>
    <w:rsid w:val="009F3B12"/>
    <w:rsid w:val="009F44DC"/>
    <w:rsid w:val="009F6DBD"/>
    <w:rsid w:val="00A01002"/>
    <w:rsid w:val="00A012E1"/>
    <w:rsid w:val="00A0195E"/>
    <w:rsid w:val="00A0276A"/>
    <w:rsid w:val="00A04A4F"/>
    <w:rsid w:val="00A04BA6"/>
    <w:rsid w:val="00A06499"/>
    <w:rsid w:val="00A07601"/>
    <w:rsid w:val="00A077AC"/>
    <w:rsid w:val="00A0790B"/>
    <w:rsid w:val="00A13687"/>
    <w:rsid w:val="00A14C2B"/>
    <w:rsid w:val="00A14F6B"/>
    <w:rsid w:val="00A14F93"/>
    <w:rsid w:val="00A15885"/>
    <w:rsid w:val="00A1600B"/>
    <w:rsid w:val="00A17740"/>
    <w:rsid w:val="00A20634"/>
    <w:rsid w:val="00A213B8"/>
    <w:rsid w:val="00A225B2"/>
    <w:rsid w:val="00A240B7"/>
    <w:rsid w:val="00A261BF"/>
    <w:rsid w:val="00A27751"/>
    <w:rsid w:val="00A3098B"/>
    <w:rsid w:val="00A30AC5"/>
    <w:rsid w:val="00A338A6"/>
    <w:rsid w:val="00A33A8B"/>
    <w:rsid w:val="00A34875"/>
    <w:rsid w:val="00A35778"/>
    <w:rsid w:val="00A35B8D"/>
    <w:rsid w:val="00A3725E"/>
    <w:rsid w:val="00A37EC0"/>
    <w:rsid w:val="00A40961"/>
    <w:rsid w:val="00A40AB5"/>
    <w:rsid w:val="00A40C0D"/>
    <w:rsid w:val="00A41A89"/>
    <w:rsid w:val="00A43F53"/>
    <w:rsid w:val="00A441C0"/>
    <w:rsid w:val="00A452FA"/>
    <w:rsid w:val="00A459E4"/>
    <w:rsid w:val="00A4608C"/>
    <w:rsid w:val="00A46258"/>
    <w:rsid w:val="00A52EF0"/>
    <w:rsid w:val="00A52EF7"/>
    <w:rsid w:val="00A546A1"/>
    <w:rsid w:val="00A54A0E"/>
    <w:rsid w:val="00A571ED"/>
    <w:rsid w:val="00A6090F"/>
    <w:rsid w:val="00A60DE8"/>
    <w:rsid w:val="00A61BCD"/>
    <w:rsid w:val="00A620C3"/>
    <w:rsid w:val="00A62183"/>
    <w:rsid w:val="00A6494C"/>
    <w:rsid w:val="00A64A71"/>
    <w:rsid w:val="00A716CE"/>
    <w:rsid w:val="00A717BC"/>
    <w:rsid w:val="00A71B40"/>
    <w:rsid w:val="00A730E3"/>
    <w:rsid w:val="00A81053"/>
    <w:rsid w:val="00A83F99"/>
    <w:rsid w:val="00A90C52"/>
    <w:rsid w:val="00A91D7A"/>
    <w:rsid w:val="00A948C4"/>
    <w:rsid w:val="00A9620F"/>
    <w:rsid w:val="00A96606"/>
    <w:rsid w:val="00A96CF3"/>
    <w:rsid w:val="00AA0330"/>
    <w:rsid w:val="00AA073C"/>
    <w:rsid w:val="00AA12BE"/>
    <w:rsid w:val="00AA3C28"/>
    <w:rsid w:val="00AA491B"/>
    <w:rsid w:val="00AB0BE4"/>
    <w:rsid w:val="00AB1C7C"/>
    <w:rsid w:val="00AB272F"/>
    <w:rsid w:val="00AB35ED"/>
    <w:rsid w:val="00AB3746"/>
    <w:rsid w:val="00AB46F2"/>
    <w:rsid w:val="00AB658B"/>
    <w:rsid w:val="00AB7437"/>
    <w:rsid w:val="00AC26A7"/>
    <w:rsid w:val="00AC37D5"/>
    <w:rsid w:val="00AC3E3B"/>
    <w:rsid w:val="00AC452F"/>
    <w:rsid w:val="00AC4705"/>
    <w:rsid w:val="00AC6C2B"/>
    <w:rsid w:val="00AC6F16"/>
    <w:rsid w:val="00AD0124"/>
    <w:rsid w:val="00AD2090"/>
    <w:rsid w:val="00AD391F"/>
    <w:rsid w:val="00AD3F49"/>
    <w:rsid w:val="00AD435E"/>
    <w:rsid w:val="00AD5AC2"/>
    <w:rsid w:val="00AD5CFC"/>
    <w:rsid w:val="00AD6F07"/>
    <w:rsid w:val="00AD7003"/>
    <w:rsid w:val="00AD736D"/>
    <w:rsid w:val="00AD76D8"/>
    <w:rsid w:val="00AE02AF"/>
    <w:rsid w:val="00AE0FC5"/>
    <w:rsid w:val="00AE1F16"/>
    <w:rsid w:val="00AE263F"/>
    <w:rsid w:val="00AE3739"/>
    <w:rsid w:val="00AE5CD6"/>
    <w:rsid w:val="00AE65F3"/>
    <w:rsid w:val="00AE6625"/>
    <w:rsid w:val="00AE72E3"/>
    <w:rsid w:val="00AE7D45"/>
    <w:rsid w:val="00AF0641"/>
    <w:rsid w:val="00AF2688"/>
    <w:rsid w:val="00AF4EC5"/>
    <w:rsid w:val="00AF6A55"/>
    <w:rsid w:val="00AF78FF"/>
    <w:rsid w:val="00B01804"/>
    <w:rsid w:val="00B03976"/>
    <w:rsid w:val="00B04905"/>
    <w:rsid w:val="00B04E61"/>
    <w:rsid w:val="00B0632B"/>
    <w:rsid w:val="00B07B0F"/>
    <w:rsid w:val="00B10163"/>
    <w:rsid w:val="00B105C8"/>
    <w:rsid w:val="00B124A2"/>
    <w:rsid w:val="00B13EFE"/>
    <w:rsid w:val="00B15436"/>
    <w:rsid w:val="00B171D8"/>
    <w:rsid w:val="00B1740C"/>
    <w:rsid w:val="00B17C16"/>
    <w:rsid w:val="00B20722"/>
    <w:rsid w:val="00B20C4B"/>
    <w:rsid w:val="00B21C06"/>
    <w:rsid w:val="00B224A3"/>
    <w:rsid w:val="00B22F55"/>
    <w:rsid w:val="00B2503F"/>
    <w:rsid w:val="00B26081"/>
    <w:rsid w:val="00B26A6E"/>
    <w:rsid w:val="00B30F6A"/>
    <w:rsid w:val="00B323DB"/>
    <w:rsid w:val="00B33826"/>
    <w:rsid w:val="00B34FD8"/>
    <w:rsid w:val="00B35881"/>
    <w:rsid w:val="00B3695A"/>
    <w:rsid w:val="00B36A8B"/>
    <w:rsid w:val="00B40561"/>
    <w:rsid w:val="00B408F7"/>
    <w:rsid w:val="00B41A8C"/>
    <w:rsid w:val="00B46937"/>
    <w:rsid w:val="00B46DF9"/>
    <w:rsid w:val="00B47F0A"/>
    <w:rsid w:val="00B47F2F"/>
    <w:rsid w:val="00B511C3"/>
    <w:rsid w:val="00B51B5B"/>
    <w:rsid w:val="00B54A6D"/>
    <w:rsid w:val="00B55A5C"/>
    <w:rsid w:val="00B55E4E"/>
    <w:rsid w:val="00B60E1B"/>
    <w:rsid w:val="00B61732"/>
    <w:rsid w:val="00B61ADF"/>
    <w:rsid w:val="00B61D41"/>
    <w:rsid w:val="00B62FF4"/>
    <w:rsid w:val="00B6550E"/>
    <w:rsid w:val="00B66728"/>
    <w:rsid w:val="00B67511"/>
    <w:rsid w:val="00B67E8D"/>
    <w:rsid w:val="00B67EC5"/>
    <w:rsid w:val="00B7067B"/>
    <w:rsid w:val="00B71A60"/>
    <w:rsid w:val="00B73DFE"/>
    <w:rsid w:val="00B74959"/>
    <w:rsid w:val="00B74E79"/>
    <w:rsid w:val="00B76449"/>
    <w:rsid w:val="00B80781"/>
    <w:rsid w:val="00B80D42"/>
    <w:rsid w:val="00B81050"/>
    <w:rsid w:val="00B83F45"/>
    <w:rsid w:val="00B84376"/>
    <w:rsid w:val="00B84B8A"/>
    <w:rsid w:val="00B86A9E"/>
    <w:rsid w:val="00B879B0"/>
    <w:rsid w:val="00B90550"/>
    <w:rsid w:val="00B910E7"/>
    <w:rsid w:val="00B91F1E"/>
    <w:rsid w:val="00B9213E"/>
    <w:rsid w:val="00B92B83"/>
    <w:rsid w:val="00B936D5"/>
    <w:rsid w:val="00B9503A"/>
    <w:rsid w:val="00B9614E"/>
    <w:rsid w:val="00B96871"/>
    <w:rsid w:val="00BA0A27"/>
    <w:rsid w:val="00BA0E7B"/>
    <w:rsid w:val="00BA1399"/>
    <w:rsid w:val="00BA2571"/>
    <w:rsid w:val="00BA2AC3"/>
    <w:rsid w:val="00BA3320"/>
    <w:rsid w:val="00BA35CC"/>
    <w:rsid w:val="00BA381F"/>
    <w:rsid w:val="00BA4F7D"/>
    <w:rsid w:val="00BA5584"/>
    <w:rsid w:val="00BB4396"/>
    <w:rsid w:val="00BB4B28"/>
    <w:rsid w:val="00BB628A"/>
    <w:rsid w:val="00BB665B"/>
    <w:rsid w:val="00BB6CAF"/>
    <w:rsid w:val="00BB6CD0"/>
    <w:rsid w:val="00BB77B6"/>
    <w:rsid w:val="00BC102E"/>
    <w:rsid w:val="00BC128D"/>
    <w:rsid w:val="00BC2091"/>
    <w:rsid w:val="00BC2DA6"/>
    <w:rsid w:val="00BC2E16"/>
    <w:rsid w:val="00BC7C0D"/>
    <w:rsid w:val="00BD1D13"/>
    <w:rsid w:val="00BD361F"/>
    <w:rsid w:val="00BD4E72"/>
    <w:rsid w:val="00BD6A8D"/>
    <w:rsid w:val="00BE072C"/>
    <w:rsid w:val="00BE0843"/>
    <w:rsid w:val="00BE6D29"/>
    <w:rsid w:val="00BE70F7"/>
    <w:rsid w:val="00BE7470"/>
    <w:rsid w:val="00BE75F9"/>
    <w:rsid w:val="00BF306C"/>
    <w:rsid w:val="00BF3BED"/>
    <w:rsid w:val="00BF3E72"/>
    <w:rsid w:val="00BF53D8"/>
    <w:rsid w:val="00C039CE"/>
    <w:rsid w:val="00C03BD8"/>
    <w:rsid w:val="00C121D3"/>
    <w:rsid w:val="00C12898"/>
    <w:rsid w:val="00C173CD"/>
    <w:rsid w:val="00C17F95"/>
    <w:rsid w:val="00C20641"/>
    <w:rsid w:val="00C20908"/>
    <w:rsid w:val="00C20980"/>
    <w:rsid w:val="00C20A28"/>
    <w:rsid w:val="00C21720"/>
    <w:rsid w:val="00C21744"/>
    <w:rsid w:val="00C22891"/>
    <w:rsid w:val="00C245E9"/>
    <w:rsid w:val="00C26523"/>
    <w:rsid w:val="00C279A5"/>
    <w:rsid w:val="00C27B7C"/>
    <w:rsid w:val="00C314AB"/>
    <w:rsid w:val="00C317D6"/>
    <w:rsid w:val="00C32BC6"/>
    <w:rsid w:val="00C330AA"/>
    <w:rsid w:val="00C3427A"/>
    <w:rsid w:val="00C376C5"/>
    <w:rsid w:val="00C404BD"/>
    <w:rsid w:val="00C40D5B"/>
    <w:rsid w:val="00C42638"/>
    <w:rsid w:val="00C42A59"/>
    <w:rsid w:val="00C435B2"/>
    <w:rsid w:val="00C4443B"/>
    <w:rsid w:val="00C4469A"/>
    <w:rsid w:val="00C45959"/>
    <w:rsid w:val="00C459F9"/>
    <w:rsid w:val="00C47327"/>
    <w:rsid w:val="00C502ED"/>
    <w:rsid w:val="00C51EA1"/>
    <w:rsid w:val="00C565AA"/>
    <w:rsid w:val="00C5714E"/>
    <w:rsid w:val="00C57EB0"/>
    <w:rsid w:val="00C60CA8"/>
    <w:rsid w:val="00C62199"/>
    <w:rsid w:val="00C62C8A"/>
    <w:rsid w:val="00C62FF8"/>
    <w:rsid w:val="00C63F26"/>
    <w:rsid w:val="00C65BC8"/>
    <w:rsid w:val="00C70831"/>
    <w:rsid w:val="00C7200A"/>
    <w:rsid w:val="00C7411E"/>
    <w:rsid w:val="00C758D9"/>
    <w:rsid w:val="00C80925"/>
    <w:rsid w:val="00C81308"/>
    <w:rsid w:val="00C820FF"/>
    <w:rsid w:val="00C82ACF"/>
    <w:rsid w:val="00C82BAD"/>
    <w:rsid w:val="00C858A8"/>
    <w:rsid w:val="00C871AE"/>
    <w:rsid w:val="00C87CD9"/>
    <w:rsid w:val="00C87E37"/>
    <w:rsid w:val="00C9253D"/>
    <w:rsid w:val="00C9520A"/>
    <w:rsid w:val="00C96ABC"/>
    <w:rsid w:val="00C96B8F"/>
    <w:rsid w:val="00C971CB"/>
    <w:rsid w:val="00CA2521"/>
    <w:rsid w:val="00CA2539"/>
    <w:rsid w:val="00CA2FB5"/>
    <w:rsid w:val="00CA4365"/>
    <w:rsid w:val="00CA4373"/>
    <w:rsid w:val="00CA5372"/>
    <w:rsid w:val="00CA5714"/>
    <w:rsid w:val="00CA579F"/>
    <w:rsid w:val="00CA6DFD"/>
    <w:rsid w:val="00CB0156"/>
    <w:rsid w:val="00CB0B4D"/>
    <w:rsid w:val="00CB1570"/>
    <w:rsid w:val="00CB1824"/>
    <w:rsid w:val="00CB1A73"/>
    <w:rsid w:val="00CB2C9F"/>
    <w:rsid w:val="00CB327D"/>
    <w:rsid w:val="00CB71DB"/>
    <w:rsid w:val="00CB7B3D"/>
    <w:rsid w:val="00CC2BF0"/>
    <w:rsid w:val="00CC3B95"/>
    <w:rsid w:val="00CC5F4F"/>
    <w:rsid w:val="00CC7B72"/>
    <w:rsid w:val="00CD219D"/>
    <w:rsid w:val="00CD343B"/>
    <w:rsid w:val="00CD3844"/>
    <w:rsid w:val="00CD3A8C"/>
    <w:rsid w:val="00CD405F"/>
    <w:rsid w:val="00CD719B"/>
    <w:rsid w:val="00CE0EA2"/>
    <w:rsid w:val="00CE1F2A"/>
    <w:rsid w:val="00CE1FE7"/>
    <w:rsid w:val="00CE5A63"/>
    <w:rsid w:val="00CE5B29"/>
    <w:rsid w:val="00CE67CF"/>
    <w:rsid w:val="00CF0842"/>
    <w:rsid w:val="00CF09CE"/>
    <w:rsid w:val="00CF10B6"/>
    <w:rsid w:val="00CF1FBC"/>
    <w:rsid w:val="00CF22A2"/>
    <w:rsid w:val="00CF34DB"/>
    <w:rsid w:val="00CF3588"/>
    <w:rsid w:val="00CF35AD"/>
    <w:rsid w:val="00CF394F"/>
    <w:rsid w:val="00CF40F2"/>
    <w:rsid w:val="00CF7836"/>
    <w:rsid w:val="00D00746"/>
    <w:rsid w:val="00D00EB0"/>
    <w:rsid w:val="00D01E9B"/>
    <w:rsid w:val="00D0210B"/>
    <w:rsid w:val="00D02F10"/>
    <w:rsid w:val="00D0320B"/>
    <w:rsid w:val="00D0628E"/>
    <w:rsid w:val="00D062B8"/>
    <w:rsid w:val="00D06D8A"/>
    <w:rsid w:val="00D073B3"/>
    <w:rsid w:val="00D1002C"/>
    <w:rsid w:val="00D10246"/>
    <w:rsid w:val="00D102EF"/>
    <w:rsid w:val="00D11760"/>
    <w:rsid w:val="00D13DF9"/>
    <w:rsid w:val="00D13E5D"/>
    <w:rsid w:val="00D14144"/>
    <w:rsid w:val="00D14207"/>
    <w:rsid w:val="00D14A93"/>
    <w:rsid w:val="00D16585"/>
    <w:rsid w:val="00D216AB"/>
    <w:rsid w:val="00D221FF"/>
    <w:rsid w:val="00D24A7A"/>
    <w:rsid w:val="00D26264"/>
    <w:rsid w:val="00D2759B"/>
    <w:rsid w:val="00D30C10"/>
    <w:rsid w:val="00D3243F"/>
    <w:rsid w:val="00D344BA"/>
    <w:rsid w:val="00D36286"/>
    <w:rsid w:val="00D36462"/>
    <w:rsid w:val="00D4024C"/>
    <w:rsid w:val="00D4352A"/>
    <w:rsid w:val="00D43DE8"/>
    <w:rsid w:val="00D44AA5"/>
    <w:rsid w:val="00D45517"/>
    <w:rsid w:val="00D46E3E"/>
    <w:rsid w:val="00D519D5"/>
    <w:rsid w:val="00D52A00"/>
    <w:rsid w:val="00D533E6"/>
    <w:rsid w:val="00D54949"/>
    <w:rsid w:val="00D54ADE"/>
    <w:rsid w:val="00D54C17"/>
    <w:rsid w:val="00D54C1A"/>
    <w:rsid w:val="00D55C1B"/>
    <w:rsid w:val="00D60C27"/>
    <w:rsid w:val="00D60EAA"/>
    <w:rsid w:val="00D61B47"/>
    <w:rsid w:val="00D62B0E"/>
    <w:rsid w:val="00D62C89"/>
    <w:rsid w:val="00D6309B"/>
    <w:rsid w:val="00D6782C"/>
    <w:rsid w:val="00D70B16"/>
    <w:rsid w:val="00D72148"/>
    <w:rsid w:val="00D73A4F"/>
    <w:rsid w:val="00D75730"/>
    <w:rsid w:val="00D76292"/>
    <w:rsid w:val="00D77596"/>
    <w:rsid w:val="00D80812"/>
    <w:rsid w:val="00D808C0"/>
    <w:rsid w:val="00D80F46"/>
    <w:rsid w:val="00D811E8"/>
    <w:rsid w:val="00D825D9"/>
    <w:rsid w:val="00D8282A"/>
    <w:rsid w:val="00D82DF4"/>
    <w:rsid w:val="00D82E3C"/>
    <w:rsid w:val="00D84AD7"/>
    <w:rsid w:val="00D84BAA"/>
    <w:rsid w:val="00D85C85"/>
    <w:rsid w:val="00D87BD8"/>
    <w:rsid w:val="00D90842"/>
    <w:rsid w:val="00D915C6"/>
    <w:rsid w:val="00D9161D"/>
    <w:rsid w:val="00D91FBE"/>
    <w:rsid w:val="00D925A9"/>
    <w:rsid w:val="00D939DE"/>
    <w:rsid w:val="00D95574"/>
    <w:rsid w:val="00D955E1"/>
    <w:rsid w:val="00D9565D"/>
    <w:rsid w:val="00D95BBD"/>
    <w:rsid w:val="00D95D29"/>
    <w:rsid w:val="00D9627C"/>
    <w:rsid w:val="00D96AC6"/>
    <w:rsid w:val="00D96B61"/>
    <w:rsid w:val="00D97582"/>
    <w:rsid w:val="00DA084A"/>
    <w:rsid w:val="00DA089A"/>
    <w:rsid w:val="00DA0ABF"/>
    <w:rsid w:val="00DA0C70"/>
    <w:rsid w:val="00DA2157"/>
    <w:rsid w:val="00DA5B2F"/>
    <w:rsid w:val="00DB0155"/>
    <w:rsid w:val="00DB159B"/>
    <w:rsid w:val="00DB1C2D"/>
    <w:rsid w:val="00DB2401"/>
    <w:rsid w:val="00DB2F24"/>
    <w:rsid w:val="00DB475F"/>
    <w:rsid w:val="00DB634B"/>
    <w:rsid w:val="00DB6CEE"/>
    <w:rsid w:val="00DB747E"/>
    <w:rsid w:val="00DB7902"/>
    <w:rsid w:val="00DC13AB"/>
    <w:rsid w:val="00DC1E6A"/>
    <w:rsid w:val="00DC3E50"/>
    <w:rsid w:val="00DC46FB"/>
    <w:rsid w:val="00DC5D61"/>
    <w:rsid w:val="00DC6741"/>
    <w:rsid w:val="00DC701A"/>
    <w:rsid w:val="00DC7304"/>
    <w:rsid w:val="00DD034E"/>
    <w:rsid w:val="00DD0B85"/>
    <w:rsid w:val="00DD1784"/>
    <w:rsid w:val="00DD2FA9"/>
    <w:rsid w:val="00DD3B03"/>
    <w:rsid w:val="00DD4268"/>
    <w:rsid w:val="00DD668D"/>
    <w:rsid w:val="00DD7C70"/>
    <w:rsid w:val="00DE00BD"/>
    <w:rsid w:val="00DE0BBE"/>
    <w:rsid w:val="00DE1B6F"/>
    <w:rsid w:val="00DE6368"/>
    <w:rsid w:val="00DE6A72"/>
    <w:rsid w:val="00DE7A62"/>
    <w:rsid w:val="00DE7ADC"/>
    <w:rsid w:val="00DE7B47"/>
    <w:rsid w:val="00DE7C82"/>
    <w:rsid w:val="00DF1D56"/>
    <w:rsid w:val="00DF3368"/>
    <w:rsid w:val="00DF358E"/>
    <w:rsid w:val="00DF6D6B"/>
    <w:rsid w:val="00DF6FF6"/>
    <w:rsid w:val="00DF7E52"/>
    <w:rsid w:val="00E00ABE"/>
    <w:rsid w:val="00E016E1"/>
    <w:rsid w:val="00E02928"/>
    <w:rsid w:val="00E0470D"/>
    <w:rsid w:val="00E05106"/>
    <w:rsid w:val="00E0586A"/>
    <w:rsid w:val="00E05B31"/>
    <w:rsid w:val="00E07C53"/>
    <w:rsid w:val="00E07F51"/>
    <w:rsid w:val="00E10944"/>
    <w:rsid w:val="00E11552"/>
    <w:rsid w:val="00E11DAE"/>
    <w:rsid w:val="00E12536"/>
    <w:rsid w:val="00E12B41"/>
    <w:rsid w:val="00E136C7"/>
    <w:rsid w:val="00E16922"/>
    <w:rsid w:val="00E16BD5"/>
    <w:rsid w:val="00E173DF"/>
    <w:rsid w:val="00E24FEA"/>
    <w:rsid w:val="00E26590"/>
    <w:rsid w:val="00E26814"/>
    <w:rsid w:val="00E26E04"/>
    <w:rsid w:val="00E270CD"/>
    <w:rsid w:val="00E315B6"/>
    <w:rsid w:val="00E31724"/>
    <w:rsid w:val="00E31F2E"/>
    <w:rsid w:val="00E32BF1"/>
    <w:rsid w:val="00E3441E"/>
    <w:rsid w:val="00E3449B"/>
    <w:rsid w:val="00E34D9B"/>
    <w:rsid w:val="00E35036"/>
    <w:rsid w:val="00E35EBC"/>
    <w:rsid w:val="00E42DFB"/>
    <w:rsid w:val="00E4323A"/>
    <w:rsid w:val="00E445CA"/>
    <w:rsid w:val="00E44E0E"/>
    <w:rsid w:val="00E452DC"/>
    <w:rsid w:val="00E45F1A"/>
    <w:rsid w:val="00E47E63"/>
    <w:rsid w:val="00E50507"/>
    <w:rsid w:val="00E50759"/>
    <w:rsid w:val="00E51222"/>
    <w:rsid w:val="00E51341"/>
    <w:rsid w:val="00E55310"/>
    <w:rsid w:val="00E55711"/>
    <w:rsid w:val="00E5589A"/>
    <w:rsid w:val="00E558D8"/>
    <w:rsid w:val="00E56145"/>
    <w:rsid w:val="00E56EFC"/>
    <w:rsid w:val="00E608B4"/>
    <w:rsid w:val="00E61FDF"/>
    <w:rsid w:val="00E62313"/>
    <w:rsid w:val="00E62A99"/>
    <w:rsid w:val="00E6350A"/>
    <w:rsid w:val="00E6409F"/>
    <w:rsid w:val="00E6558B"/>
    <w:rsid w:val="00E65E4D"/>
    <w:rsid w:val="00E6758C"/>
    <w:rsid w:val="00E71857"/>
    <w:rsid w:val="00E7283D"/>
    <w:rsid w:val="00E73E47"/>
    <w:rsid w:val="00E740E1"/>
    <w:rsid w:val="00E76D6A"/>
    <w:rsid w:val="00E802E5"/>
    <w:rsid w:val="00E81179"/>
    <w:rsid w:val="00E81852"/>
    <w:rsid w:val="00E82979"/>
    <w:rsid w:val="00E83EF2"/>
    <w:rsid w:val="00E84518"/>
    <w:rsid w:val="00E84A28"/>
    <w:rsid w:val="00E851A4"/>
    <w:rsid w:val="00E85B44"/>
    <w:rsid w:val="00E90978"/>
    <w:rsid w:val="00E9380A"/>
    <w:rsid w:val="00E94511"/>
    <w:rsid w:val="00E94E9C"/>
    <w:rsid w:val="00E952A1"/>
    <w:rsid w:val="00E9794D"/>
    <w:rsid w:val="00E97E3C"/>
    <w:rsid w:val="00EA0E68"/>
    <w:rsid w:val="00EA4ACC"/>
    <w:rsid w:val="00EA54EC"/>
    <w:rsid w:val="00EB10FE"/>
    <w:rsid w:val="00EB24CB"/>
    <w:rsid w:val="00EB2CCD"/>
    <w:rsid w:val="00EB36FA"/>
    <w:rsid w:val="00EB4442"/>
    <w:rsid w:val="00EB7924"/>
    <w:rsid w:val="00EC002D"/>
    <w:rsid w:val="00EC137A"/>
    <w:rsid w:val="00EC18A8"/>
    <w:rsid w:val="00EC28FA"/>
    <w:rsid w:val="00EC296B"/>
    <w:rsid w:val="00EC523D"/>
    <w:rsid w:val="00EC5D9E"/>
    <w:rsid w:val="00EC6F43"/>
    <w:rsid w:val="00ED02E8"/>
    <w:rsid w:val="00ED0C4A"/>
    <w:rsid w:val="00ED2639"/>
    <w:rsid w:val="00ED3ED6"/>
    <w:rsid w:val="00ED5E84"/>
    <w:rsid w:val="00ED704A"/>
    <w:rsid w:val="00ED7AE0"/>
    <w:rsid w:val="00ED7CDA"/>
    <w:rsid w:val="00EE1405"/>
    <w:rsid w:val="00EE508B"/>
    <w:rsid w:val="00EE5337"/>
    <w:rsid w:val="00EE6894"/>
    <w:rsid w:val="00EF1B19"/>
    <w:rsid w:val="00EF4325"/>
    <w:rsid w:val="00EF6578"/>
    <w:rsid w:val="00F004AC"/>
    <w:rsid w:val="00F01303"/>
    <w:rsid w:val="00F01ED7"/>
    <w:rsid w:val="00F02CF7"/>
    <w:rsid w:val="00F0675C"/>
    <w:rsid w:val="00F06B62"/>
    <w:rsid w:val="00F07DE1"/>
    <w:rsid w:val="00F127D9"/>
    <w:rsid w:val="00F12AFC"/>
    <w:rsid w:val="00F12B06"/>
    <w:rsid w:val="00F1305A"/>
    <w:rsid w:val="00F1593C"/>
    <w:rsid w:val="00F15EDF"/>
    <w:rsid w:val="00F17E8A"/>
    <w:rsid w:val="00F21AAE"/>
    <w:rsid w:val="00F233AE"/>
    <w:rsid w:val="00F244A0"/>
    <w:rsid w:val="00F262CE"/>
    <w:rsid w:val="00F26612"/>
    <w:rsid w:val="00F27035"/>
    <w:rsid w:val="00F311A1"/>
    <w:rsid w:val="00F314B0"/>
    <w:rsid w:val="00F3169D"/>
    <w:rsid w:val="00F31915"/>
    <w:rsid w:val="00F319E1"/>
    <w:rsid w:val="00F323DF"/>
    <w:rsid w:val="00F34026"/>
    <w:rsid w:val="00F35C72"/>
    <w:rsid w:val="00F36D8A"/>
    <w:rsid w:val="00F37124"/>
    <w:rsid w:val="00F37A7C"/>
    <w:rsid w:val="00F37AA8"/>
    <w:rsid w:val="00F4020A"/>
    <w:rsid w:val="00F407CA"/>
    <w:rsid w:val="00F41A0B"/>
    <w:rsid w:val="00F44377"/>
    <w:rsid w:val="00F45B37"/>
    <w:rsid w:val="00F476A2"/>
    <w:rsid w:val="00F50551"/>
    <w:rsid w:val="00F510FA"/>
    <w:rsid w:val="00F51EE6"/>
    <w:rsid w:val="00F52117"/>
    <w:rsid w:val="00F52CD8"/>
    <w:rsid w:val="00F534C9"/>
    <w:rsid w:val="00F53B54"/>
    <w:rsid w:val="00F55CCC"/>
    <w:rsid w:val="00F5666D"/>
    <w:rsid w:val="00F616E1"/>
    <w:rsid w:val="00F61773"/>
    <w:rsid w:val="00F62361"/>
    <w:rsid w:val="00F62E23"/>
    <w:rsid w:val="00F646F7"/>
    <w:rsid w:val="00F6508E"/>
    <w:rsid w:val="00F653BE"/>
    <w:rsid w:val="00F657E2"/>
    <w:rsid w:val="00F65D64"/>
    <w:rsid w:val="00F66D77"/>
    <w:rsid w:val="00F6701A"/>
    <w:rsid w:val="00F7225C"/>
    <w:rsid w:val="00F746EC"/>
    <w:rsid w:val="00F74AAF"/>
    <w:rsid w:val="00F76C7C"/>
    <w:rsid w:val="00F7730D"/>
    <w:rsid w:val="00F77772"/>
    <w:rsid w:val="00F77E18"/>
    <w:rsid w:val="00F80C50"/>
    <w:rsid w:val="00F80E1C"/>
    <w:rsid w:val="00F813C6"/>
    <w:rsid w:val="00F82C77"/>
    <w:rsid w:val="00F8386C"/>
    <w:rsid w:val="00F84231"/>
    <w:rsid w:val="00F86807"/>
    <w:rsid w:val="00F91103"/>
    <w:rsid w:val="00F9498D"/>
    <w:rsid w:val="00F9545B"/>
    <w:rsid w:val="00F96E70"/>
    <w:rsid w:val="00F97C80"/>
    <w:rsid w:val="00FA01E1"/>
    <w:rsid w:val="00FA1407"/>
    <w:rsid w:val="00FA1F4A"/>
    <w:rsid w:val="00FA21F5"/>
    <w:rsid w:val="00FA2372"/>
    <w:rsid w:val="00FA2844"/>
    <w:rsid w:val="00FA2AE8"/>
    <w:rsid w:val="00FA2AF5"/>
    <w:rsid w:val="00FA30E1"/>
    <w:rsid w:val="00FA39DB"/>
    <w:rsid w:val="00FA5276"/>
    <w:rsid w:val="00FA54BF"/>
    <w:rsid w:val="00FA5BC2"/>
    <w:rsid w:val="00FA6162"/>
    <w:rsid w:val="00FB0751"/>
    <w:rsid w:val="00FB131F"/>
    <w:rsid w:val="00FB22CF"/>
    <w:rsid w:val="00FB2466"/>
    <w:rsid w:val="00FB2912"/>
    <w:rsid w:val="00FB3402"/>
    <w:rsid w:val="00FB360C"/>
    <w:rsid w:val="00FB395D"/>
    <w:rsid w:val="00FB4550"/>
    <w:rsid w:val="00FB7A9B"/>
    <w:rsid w:val="00FC0BB5"/>
    <w:rsid w:val="00FC2FD6"/>
    <w:rsid w:val="00FC4CCA"/>
    <w:rsid w:val="00FC51B0"/>
    <w:rsid w:val="00FC6C17"/>
    <w:rsid w:val="00FC6EC8"/>
    <w:rsid w:val="00FC7658"/>
    <w:rsid w:val="00FC7792"/>
    <w:rsid w:val="00FC7B1B"/>
    <w:rsid w:val="00FC7E1C"/>
    <w:rsid w:val="00FD1E50"/>
    <w:rsid w:val="00FD2626"/>
    <w:rsid w:val="00FD288B"/>
    <w:rsid w:val="00FD691B"/>
    <w:rsid w:val="00FD7781"/>
    <w:rsid w:val="00FE0AAB"/>
    <w:rsid w:val="00FE12D4"/>
    <w:rsid w:val="00FE19FE"/>
    <w:rsid w:val="00FE32B3"/>
    <w:rsid w:val="00FE3324"/>
    <w:rsid w:val="00FE4D33"/>
    <w:rsid w:val="00FE4ECF"/>
    <w:rsid w:val="00FE5904"/>
    <w:rsid w:val="00FE6F82"/>
    <w:rsid w:val="00FE73A9"/>
    <w:rsid w:val="00FE7BC9"/>
    <w:rsid w:val="00FF0E0E"/>
    <w:rsid w:val="00FF1164"/>
    <w:rsid w:val="00FF1852"/>
    <w:rsid w:val="00FF4149"/>
    <w:rsid w:val="00FF4482"/>
    <w:rsid w:val="00FF718C"/>
    <w:rsid w:val="00FF7BC4"/>
    <w:rsid w:val="012D3614"/>
    <w:rsid w:val="5C4C779B"/>
    <w:rsid w:val="6DA58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7F12B0"/>
  <w14:defaultImageDpi w14:val="330"/>
  <w15:docId w15:val="{79ADFAEC-76FA-4077-A14B-8053590D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6F2"/>
    <w:rPr>
      <w:rFonts w:ascii="Arial" w:hAnsi="Arial" w:cs="Arial"/>
      <w:sz w:val="22"/>
      <w:szCs w:val="22"/>
      <w:lang w:val="en-GB"/>
    </w:rPr>
  </w:style>
  <w:style w:type="paragraph" w:styleId="Heading1">
    <w:name w:val="heading 1"/>
    <w:basedOn w:val="Normal"/>
    <w:next w:val="Normal"/>
    <w:link w:val="Heading1Char"/>
    <w:uiPriority w:val="9"/>
    <w:qFormat/>
    <w:rsid w:val="00116078"/>
    <w:pPr>
      <w:outlineLvl w:val="0"/>
    </w:pPr>
    <w:rPr>
      <w:b/>
      <w:sz w:val="36"/>
      <w:szCs w:val="36"/>
    </w:rPr>
  </w:style>
  <w:style w:type="paragraph" w:styleId="Heading2">
    <w:name w:val="heading 2"/>
    <w:basedOn w:val="Normal"/>
    <w:next w:val="Normal"/>
    <w:link w:val="Heading2Char"/>
    <w:uiPriority w:val="9"/>
    <w:unhideWhenUsed/>
    <w:qFormat/>
    <w:rsid w:val="00116078"/>
    <w:pPr>
      <w:outlineLvl w:val="1"/>
    </w:pPr>
    <w:rPr>
      <w:b/>
      <w:color w:val="7030A0"/>
      <w:sz w:val="28"/>
      <w:szCs w:val="28"/>
    </w:rPr>
  </w:style>
  <w:style w:type="paragraph" w:styleId="Heading3">
    <w:name w:val="heading 3"/>
    <w:basedOn w:val="Normal"/>
    <w:next w:val="Normal"/>
    <w:link w:val="Heading3Char"/>
    <w:uiPriority w:val="9"/>
    <w:unhideWhenUsed/>
    <w:qFormat/>
    <w:rsid w:val="00266F53"/>
    <w:pPr>
      <w:outlineLvl w:val="2"/>
    </w:pPr>
    <w:rPr>
      <w:b/>
      <w:sz w:val="24"/>
    </w:rPr>
  </w:style>
  <w:style w:type="paragraph" w:styleId="Heading4">
    <w:name w:val="heading 4"/>
    <w:basedOn w:val="Heading1"/>
    <w:next w:val="Normal"/>
    <w:link w:val="Heading4Char"/>
    <w:uiPriority w:val="9"/>
    <w:unhideWhenUsed/>
    <w:qFormat/>
    <w:rsid w:val="00CA579F"/>
    <w:pPr>
      <w:outlineLvl w:val="3"/>
    </w:pPr>
    <w:rPr>
      <w:iCs/>
      <w:sz w:val="22"/>
      <w:szCs w:val="22"/>
    </w:rPr>
  </w:style>
  <w:style w:type="paragraph" w:styleId="Heading5">
    <w:name w:val="heading 5"/>
    <w:basedOn w:val="Normal"/>
    <w:next w:val="Normal"/>
    <w:link w:val="Heading5Char"/>
    <w:uiPriority w:val="9"/>
    <w:unhideWhenUsed/>
    <w:qFormat/>
    <w:rsid w:val="00E56EFC"/>
    <w:pPr>
      <w:keepNext/>
      <w:keepLines/>
      <w:spacing w:before="200"/>
      <w:outlineLvl w:val="4"/>
    </w:pPr>
    <w:rPr>
      <w:rFonts w:asciiTheme="majorHAnsi" w:eastAsiaTheme="majorEastAsia" w:hAnsiTheme="majorHAnsi" w:cstheme="majorBidi"/>
      <w:color w:val="1E4944" w:themeColor="accent1" w:themeShade="7F"/>
    </w:rPr>
  </w:style>
  <w:style w:type="paragraph" w:styleId="Heading6">
    <w:name w:val="heading 6"/>
    <w:basedOn w:val="Normal"/>
    <w:next w:val="Normal"/>
    <w:link w:val="Heading6Char"/>
    <w:uiPriority w:val="9"/>
    <w:unhideWhenUsed/>
    <w:qFormat/>
    <w:rsid w:val="00E56EFC"/>
    <w:pPr>
      <w:keepNext/>
      <w:keepLines/>
      <w:spacing w:before="200"/>
      <w:outlineLvl w:val="5"/>
    </w:pPr>
    <w:rPr>
      <w:rFonts w:asciiTheme="majorHAnsi" w:eastAsiaTheme="majorEastAsia" w:hAnsiTheme="majorHAnsi" w:cstheme="majorBidi"/>
      <w:i/>
      <w:iCs/>
      <w:color w:val="1E494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740D68"/>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740D68"/>
    <w:rPr>
      <w:rFonts w:ascii="Lucida Grande" w:hAnsi="Lucida Grande" w:cs="Lucida Grande"/>
      <w:sz w:val="18"/>
      <w:szCs w:val="18"/>
    </w:rPr>
  </w:style>
  <w:style w:type="paragraph" w:customStyle="1" w:styleId="Bullet">
    <w:name w:val="Bullet"/>
    <w:basedOn w:val="Normal"/>
    <w:qFormat/>
    <w:rsid w:val="00FC51B0"/>
  </w:style>
  <w:style w:type="paragraph" w:styleId="Header">
    <w:name w:val="header"/>
    <w:basedOn w:val="Normal"/>
    <w:link w:val="HeaderChar"/>
    <w:uiPriority w:val="99"/>
    <w:unhideWhenUsed/>
    <w:rsid w:val="00835D50"/>
    <w:pPr>
      <w:tabs>
        <w:tab w:val="center" w:pos="4320"/>
        <w:tab w:val="right" w:pos="8640"/>
      </w:tabs>
    </w:pPr>
  </w:style>
  <w:style w:type="character" w:customStyle="1" w:styleId="HeaderChar">
    <w:name w:val="Header Char"/>
    <w:basedOn w:val="DefaultParagraphFont"/>
    <w:link w:val="Header"/>
    <w:uiPriority w:val="99"/>
    <w:rsid w:val="00835D50"/>
    <w:rPr>
      <w:lang w:val="en-GB"/>
    </w:rPr>
  </w:style>
  <w:style w:type="paragraph" w:styleId="Footer">
    <w:name w:val="footer"/>
    <w:basedOn w:val="Normal"/>
    <w:link w:val="FooterChar"/>
    <w:uiPriority w:val="99"/>
    <w:unhideWhenUsed/>
    <w:rsid w:val="00835D50"/>
    <w:pPr>
      <w:tabs>
        <w:tab w:val="center" w:pos="4320"/>
        <w:tab w:val="right" w:pos="8640"/>
      </w:tabs>
    </w:pPr>
  </w:style>
  <w:style w:type="character" w:customStyle="1" w:styleId="FooterChar">
    <w:name w:val="Footer Char"/>
    <w:basedOn w:val="DefaultParagraphFont"/>
    <w:link w:val="Footer"/>
    <w:uiPriority w:val="99"/>
    <w:rsid w:val="00835D50"/>
    <w:rPr>
      <w:lang w:val="en-GB"/>
    </w:rPr>
  </w:style>
  <w:style w:type="character" w:styleId="PageNumber">
    <w:name w:val="page number"/>
    <w:basedOn w:val="DefaultParagraphFont"/>
    <w:uiPriority w:val="99"/>
    <w:semiHidden/>
    <w:unhideWhenUsed/>
    <w:rsid w:val="00205613"/>
  </w:style>
  <w:style w:type="paragraph" w:customStyle="1" w:styleId="BodyText1">
    <w:name w:val="Body Text1"/>
    <w:basedOn w:val="Normal"/>
    <w:uiPriority w:val="99"/>
    <w:rsid w:val="008D425B"/>
    <w:pPr>
      <w:widowControl w:val="0"/>
      <w:suppressAutoHyphens/>
      <w:autoSpaceDE w:val="0"/>
      <w:autoSpaceDN w:val="0"/>
      <w:adjustRightInd w:val="0"/>
      <w:spacing w:line="252" w:lineRule="atLeast"/>
      <w:textAlignment w:val="center"/>
    </w:pPr>
    <w:rPr>
      <w:rFonts w:ascii="ProximaNova-Regular" w:hAnsi="ProximaNova-Regular" w:cs="ProximaNova-Regular"/>
      <w:color w:val="000000"/>
      <w:sz w:val="18"/>
      <w:szCs w:val="18"/>
    </w:rPr>
  </w:style>
  <w:style w:type="paragraph" w:customStyle="1" w:styleId="Sub-heading1">
    <w:name w:val="Sub-heading 1"/>
    <w:basedOn w:val="BodyText1"/>
    <w:uiPriority w:val="99"/>
    <w:rsid w:val="005C7765"/>
    <w:pPr>
      <w:spacing w:after="85" w:line="288" w:lineRule="auto"/>
    </w:pPr>
    <w:rPr>
      <w:rFonts w:ascii="ProximaNova-Bold" w:hAnsi="ProximaNova-Bold" w:cs="ProximaNova-Bold"/>
      <w:b/>
      <w:bCs/>
      <w:color w:val="FFFFFF"/>
      <w:sz w:val="40"/>
      <w:szCs w:val="40"/>
    </w:rPr>
  </w:style>
  <w:style w:type="paragraph" w:customStyle="1" w:styleId="Sub-heading2">
    <w:name w:val="Sub-heading 2"/>
    <w:basedOn w:val="Sub-heading1"/>
    <w:uiPriority w:val="99"/>
    <w:rsid w:val="005C7765"/>
    <w:pPr>
      <w:spacing w:after="0" w:line="400" w:lineRule="atLeast"/>
    </w:pPr>
    <w:rPr>
      <w:rFonts w:ascii="ITCAvantGardePro-Bk" w:hAnsi="ITCAvantGardePro-Bk" w:cs="ITCAvantGardePro-Bk"/>
      <w:color w:val="9B437A"/>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8D3BB1"/>
    <w:pPr>
      <w:ind w:left="720"/>
      <w:contextualSpacing/>
    </w:pPr>
  </w:style>
  <w:style w:type="character" w:styleId="Hyperlink">
    <w:name w:val="Hyperlink"/>
    <w:basedOn w:val="DefaultParagraphFont"/>
    <w:uiPriority w:val="99"/>
    <w:unhideWhenUsed/>
    <w:rsid w:val="008D3BB1"/>
    <w:rPr>
      <w:color w:val="E5516C" w:themeColor="hyperlink"/>
      <w:u w:val="single"/>
    </w:rPr>
  </w:style>
  <w:style w:type="table" w:styleId="TableGrid">
    <w:name w:val="Table Grid"/>
    <w:basedOn w:val="TableNormal"/>
    <w:uiPriority w:val="59"/>
    <w:rsid w:val="008D3BB1"/>
    <w:rPr>
      <w:rFonts w:ascii="Arial" w:eastAsiaTheme="minorHAnsi" w:hAnsi="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6078"/>
    <w:rPr>
      <w:rFonts w:ascii="Arial" w:hAnsi="Arial" w:cs="Arial"/>
      <w:b/>
      <w:sz w:val="36"/>
      <w:szCs w:val="36"/>
      <w:lang w:val="en-GB"/>
    </w:rPr>
  </w:style>
  <w:style w:type="paragraph" w:customStyle="1" w:styleId="Default">
    <w:name w:val="Default"/>
    <w:rsid w:val="00FE0AAB"/>
    <w:pPr>
      <w:autoSpaceDE w:val="0"/>
      <w:autoSpaceDN w:val="0"/>
      <w:adjustRightInd w:val="0"/>
    </w:pPr>
    <w:rPr>
      <w:rFonts w:ascii="Arial" w:eastAsiaTheme="minorHAnsi" w:hAnsi="Arial" w:cs="Arial"/>
      <w:color w:val="000000"/>
      <w:lang w:val="en-GB"/>
    </w:rPr>
  </w:style>
  <w:style w:type="character" w:styleId="FollowedHyperlink">
    <w:name w:val="FollowedHyperlink"/>
    <w:basedOn w:val="DefaultParagraphFont"/>
    <w:uiPriority w:val="99"/>
    <w:semiHidden/>
    <w:unhideWhenUsed/>
    <w:rsid w:val="00FE0AAB"/>
    <w:rPr>
      <w:color w:val="D86899" w:themeColor="followedHyperlink"/>
      <w:u w:val="single"/>
    </w:rPr>
  </w:style>
  <w:style w:type="character" w:customStyle="1" w:styleId="Heading2Char">
    <w:name w:val="Heading 2 Char"/>
    <w:basedOn w:val="DefaultParagraphFont"/>
    <w:link w:val="Heading2"/>
    <w:uiPriority w:val="9"/>
    <w:rsid w:val="00116078"/>
    <w:rPr>
      <w:rFonts w:ascii="Arial" w:hAnsi="Arial" w:cs="Arial"/>
      <w:b/>
      <w:color w:val="7030A0"/>
      <w:sz w:val="28"/>
      <w:szCs w:val="28"/>
      <w:lang w:val="en-GB"/>
    </w:rPr>
  </w:style>
  <w:style w:type="character" w:customStyle="1" w:styleId="Heading3Char">
    <w:name w:val="Heading 3 Char"/>
    <w:basedOn w:val="DefaultParagraphFont"/>
    <w:link w:val="Heading3"/>
    <w:uiPriority w:val="9"/>
    <w:rsid w:val="00266F53"/>
    <w:rPr>
      <w:rFonts w:ascii="Arial" w:hAnsi="Arial" w:cs="Arial"/>
      <w:b/>
      <w:szCs w:val="22"/>
      <w:lang w:val="en-GB"/>
    </w:rPr>
  </w:style>
  <w:style w:type="paragraph" w:styleId="ListBullet">
    <w:name w:val="List Bullet"/>
    <w:basedOn w:val="Normal"/>
    <w:uiPriority w:val="99"/>
    <w:unhideWhenUsed/>
    <w:rsid w:val="004959E4"/>
    <w:pPr>
      <w:numPr>
        <w:numId w:val="1"/>
      </w:numPr>
      <w:contextualSpacing/>
    </w:pPr>
  </w:style>
  <w:style w:type="paragraph" w:styleId="FootnoteText">
    <w:name w:val="footnote text"/>
    <w:basedOn w:val="Normal"/>
    <w:link w:val="FootnoteTextChar"/>
    <w:uiPriority w:val="99"/>
    <w:unhideWhenUsed/>
    <w:rsid w:val="004D57D5"/>
    <w:rPr>
      <w:sz w:val="20"/>
      <w:szCs w:val="20"/>
    </w:rPr>
  </w:style>
  <w:style w:type="character" w:customStyle="1" w:styleId="FootnoteTextChar">
    <w:name w:val="Footnote Text Char"/>
    <w:basedOn w:val="DefaultParagraphFont"/>
    <w:link w:val="FootnoteText"/>
    <w:uiPriority w:val="99"/>
    <w:rsid w:val="004D57D5"/>
    <w:rPr>
      <w:rFonts w:ascii="Arial" w:hAnsi="Arial" w:cs="Arial"/>
      <w:sz w:val="20"/>
      <w:szCs w:val="20"/>
      <w:lang w:val="en-GB"/>
    </w:rPr>
  </w:style>
  <w:style w:type="character" w:styleId="FootnoteReference">
    <w:name w:val="footnote reference"/>
    <w:aliases w:val="IC Footnote Reference,SUPERS,EN Footnote Reference,Footnote symbol,Footnote reference number,Footnote,Times 10 Point,Exposant 3 Point,Ref,de nota al pie,note TESI,Odwołanie przypisu,Footnote Reference Number,Appel note de bas de p"/>
    <w:basedOn w:val="DefaultParagraphFont"/>
    <w:uiPriority w:val="99"/>
    <w:unhideWhenUsed/>
    <w:rsid w:val="004D57D5"/>
    <w:rPr>
      <w:vertAlign w:val="superscript"/>
    </w:rPr>
  </w:style>
  <w:style w:type="character" w:customStyle="1" w:styleId="Heading4Char">
    <w:name w:val="Heading 4 Char"/>
    <w:basedOn w:val="DefaultParagraphFont"/>
    <w:link w:val="Heading4"/>
    <w:uiPriority w:val="9"/>
    <w:rsid w:val="00CA579F"/>
    <w:rPr>
      <w:rFonts w:ascii="Arial" w:hAnsi="Arial" w:cs="Arial"/>
      <w:b/>
      <w:iCs/>
      <w:sz w:val="22"/>
      <w:szCs w:val="22"/>
      <w:lang w:val="en-GB"/>
    </w:rPr>
  </w:style>
  <w:style w:type="paragraph" w:customStyle="1" w:styleId="Standard">
    <w:name w:val="Standard"/>
    <w:basedOn w:val="Normal"/>
    <w:rsid w:val="000D265D"/>
    <w:pPr>
      <w:autoSpaceDN w:val="0"/>
    </w:pPr>
    <w:rPr>
      <w:rFonts w:eastAsiaTheme="minorHAnsi"/>
      <w:lang w:eastAsia="zh-CN"/>
    </w:rPr>
  </w:style>
  <w:style w:type="character" w:styleId="CommentReference">
    <w:name w:val="annotation reference"/>
    <w:basedOn w:val="DefaultParagraphFont"/>
    <w:uiPriority w:val="99"/>
    <w:semiHidden/>
    <w:unhideWhenUsed/>
    <w:rsid w:val="009B24A1"/>
    <w:rPr>
      <w:sz w:val="18"/>
      <w:szCs w:val="18"/>
    </w:rPr>
  </w:style>
  <w:style w:type="paragraph" w:styleId="CommentText">
    <w:name w:val="annotation text"/>
    <w:basedOn w:val="Normal"/>
    <w:link w:val="CommentTextChar"/>
    <w:uiPriority w:val="99"/>
    <w:unhideWhenUsed/>
    <w:rsid w:val="009B24A1"/>
    <w:rPr>
      <w:sz w:val="24"/>
      <w:szCs w:val="24"/>
    </w:rPr>
  </w:style>
  <w:style w:type="character" w:customStyle="1" w:styleId="CommentTextChar">
    <w:name w:val="Comment Text Char"/>
    <w:basedOn w:val="DefaultParagraphFont"/>
    <w:link w:val="CommentText"/>
    <w:uiPriority w:val="99"/>
    <w:rsid w:val="009B24A1"/>
    <w:rPr>
      <w:rFonts w:ascii="Arial" w:hAnsi="Arial" w:cs="Arial"/>
      <w:lang w:val="en-GB"/>
    </w:rPr>
  </w:style>
  <w:style w:type="paragraph" w:styleId="CommentSubject">
    <w:name w:val="annotation subject"/>
    <w:basedOn w:val="CommentText"/>
    <w:next w:val="CommentText"/>
    <w:link w:val="CommentSubjectChar"/>
    <w:uiPriority w:val="99"/>
    <w:semiHidden/>
    <w:unhideWhenUsed/>
    <w:rsid w:val="009B24A1"/>
    <w:rPr>
      <w:b/>
      <w:bCs/>
      <w:sz w:val="20"/>
      <w:szCs w:val="20"/>
    </w:rPr>
  </w:style>
  <w:style w:type="character" w:customStyle="1" w:styleId="CommentSubjectChar">
    <w:name w:val="Comment Subject Char"/>
    <w:basedOn w:val="CommentTextChar"/>
    <w:link w:val="CommentSubject"/>
    <w:uiPriority w:val="99"/>
    <w:semiHidden/>
    <w:rsid w:val="009B24A1"/>
    <w:rPr>
      <w:rFonts w:ascii="Arial" w:hAnsi="Arial" w:cs="Arial"/>
      <w:b/>
      <w:bCs/>
      <w:sz w:val="20"/>
      <w:szCs w:val="20"/>
      <w:lang w:val="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C17F95"/>
    <w:rPr>
      <w:rFonts w:ascii="Arial" w:hAnsi="Arial" w:cs="Arial"/>
      <w:sz w:val="22"/>
      <w:szCs w:val="22"/>
      <w:lang w:val="en-GB"/>
    </w:rPr>
  </w:style>
  <w:style w:type="paragraph" w:styleId="NormalWeb">
    <w:name w:val="Normal (Web)"/>
    <w:basedOn w:val="Normal"/>
    <w:uiPriority w:val="99"/>
    <w:unhideWhenUsed/>
    <w:rsid w:val="00C17F95"/>
    <w:pPr>
      <w:spacing w:before="100" w:beforeAutospacing="1" w:after="100" w:afterAutospacing="1"/>
    </w:pPr>
    <w:rPr>
      <w:rFonts w:ascii="Times New Roman" w:eastAsia="Times New Roman" w:hAnsi="Times New Roman" w:cs="Times New Roman"/>
      <w:sz w:val="24"/>
      <w:szCs w:val="24"/>
      <w:lang w:eastAsia="en-GB"/>
    </w:rPr>
  </w:style>
  <w:style w:type="paragraph" w:styleId="Quote">
    <w:name w:val="Quote"/>
    <w:basedOn w:val="Normal"/>
    <w:next w:val="Normal"/>
    <w:link w:val="QuoteChar"/>
    <w:uiPriority w:val="29"/>
    <w:qFormat/>
    <w:rsid w:val="00C376C5"/>
    <w:rPr>
      <w:i/>
      <w:iCs/>
      <w:color w:val="7030A0"/>
    </w:rPr>
  </w:style>
  <w:style w:type="character" w:customStyle="1" w:styleId="QuoteChar">
    <w:name w:val="Quote Char"/>
    <w:basedOn w:val="DefaultParagraphFont"/>
    <w:link w:val="Quote"/>
    <w:uiPriority w:val="29"/>
    <w:rsid w:val="00C376C5"/>
    <w:rPr>
      <w:rFonts w:ascii="Arial" w:hAnsi="Arial" w:cs="Arial"/>
      <w:i/>
      <w:iCs/>
      <w:color w:val="7030A0"/>
      <w:sz w:val="22"/>
      <w:szCs w:val="22"/>
      <w:lang w:val="en-GB"/>
    </w:rPr>
  </w:style>
  <w:style w:type="paragraph" w:styleId="EndnoteText">
    <w:name w:val="endnote text"/>
    <w:basedOn w:val="Normal"/>
    <w:link w:val="EndnoteTextChar"/>
    <w:uiPriority w:val="99"/>
    <w:semiHidden/>
    <w:unhideWhenUsed/>
    <w:rsid w:val="00FE3324"/>
    <w:rPr>
      <w:sz w:val="20"/>
      <w:szCs w:val="20"/>
    </w:rPr>
  </w:style>
  <w:style w:type="character" w:customStyle="1" w:styleId="EndnoteTextChar">
    <w:name w:val="Endnote Text Char"/>
    <w:basedOn w:val="DefaultParagraphFont"/>
    <w:link w:val="EndnoteText"/>
    <w:uiPriority w:val="99"/>
    <w:semiHidden/>
    <w:rsid w:val="00FE3324"/>
    <w:rPr>
      <w:rFonts w:ascii="Arial" w:hAnsi="Arial" w:cs="Arial"/>
      <w:sz w:val="20"/>
      <w:szCs w:val="20"/>
      <w:lang w:val="en-GB"/>
    </w:rPr>
  </w:style>
  <w:style w:type="character" w:styleId="EndnoteReference">
    <w:name w:val="endnote reference"/>
    <w:basedOn w:val="DefaultParagraphFont"/>
    <w:uiPriority w:val="99"/>
    <w:semiHidden/>
    <w:unhideWhenUsed/>
    <w:rsid w:val="00FE3324"/>
    <w:rPr>
      <w:vertAlign w:val="superscript"/>
    </w:rPr>
  </w:style>
  <w:style w:type="character" w:customStyle="1" w:styleId="qowt-font7-arial">
    <w:name w:val="qowt-font7-arial"/>
    <w:rsid w:val="007F59F2"/>
  </w:style>
  <w:style w:type="character" w:styleId="Strong">
    <w:name w:val="Strong"/>
    <w:uiPriority w:val="22"/>
    <w:qFormat/>
    <w:rsid w:val="00EE6894"/>
    <w:rPr>
      <w:b/>
      <w:bCs/>
    </w:rPr>
  </w:style>
  <w:style w:type="paragraph" w:styleId="NoSpacing">
    <w:name w:val="No Spacing"/>
    <w:uiPriority w:val="1"/>
    <w:qFormat/>
    <w:rsid w:val="00AB35ED"/>
    <w:rPr>
      <w:rFonts w:ascii="Arial" w:hAnsi="Arial" w:cs="Arial"/>
      <w:sz w:val="22"/>
      <w:szCs w:val="22"/>
      <w:lang w:val="en-GB"/>
    </w:rPr>
  </w:style>
  <w:style w:type="paragraph" w:styleId="Revision">
    <w:name w:val="Revision"/>
    <w:hidden/>
    <w:uiPriority w:val="99"/>
    <w:semiHidden/>
    <w:rsid w:val="0066108A"/>
    <w:rPr>
      <w:rFonts w:ascii="Arial" w:hAnsi="Arial" w:cs="Arial"/>
      <w:sz w:val="22"/>
      <w:szCs w:val="22"/>
      <w:lang w:val="en-GB"/>
    </w:rPr>
  </w:style>
  <w:style w:type="character" w:customStyle="1" w:styleId="normaltextrunscxw219211780">
    <w:name w:val="normaltextrun scxw219211780"/>
    <w:uiPriority w:val="99"/>
    <w:rsid w:val="00C82BAD"/>
    <w:rPr>
      <w:rFonts w:cs="Times New Roman"/>
    </w:rPr>
  </w:style>
  <w:style w:type="character" w:customStyle="1" w:styleId="Heading5Char">
    <w:name w:val="Heading 5 Char"/>
    <w:basedOn w:val="DefaultParagraphFont"/>
    <w:link w:val="Heading5"/>
    <w:uiPriority w:val="9"/>
    <w:rsid w:val="00E56EFC"/>
    <w:rPr>
      <w:rFonts w:asciiTheme="majorHAnsi" w:eastAsiaTheme="majorEastAsia" w:hAnsiTheme="majorHAnsi" w:cstheme="majorBidi"/>
      <w:color w:val="1E4944" w:themeColor="accent1" w:themeShade="7F"/>
      <w:sz w:val="22"/>
      <w:szCs w:val="22"/>
      <w:lang w:val="en-GB"/>
    </w:rPr>
  </w:style>
  <w:style w:type="character" w:customStyle="1" w:styleId="Heading6Char">
    <w:name w:val="Heading 6 Char"/>
    <w:basedOn w:val="DefaultParagraphFont"/>
    <w:link w:val="Heading6"/>
    <w:uiPriority w:val="9"/>
    <w:rsid w:val="00E56EFC"/>
    <w:rPr>
      <w:rFonts w:asciiTheme="majorHAnsi" w:eastAsiaTheme="majorEastAsia" w:hAnsiTheme="majorHAnsi" w:cstheme="majorBidi"/>
      <w:i/>
      <w:iCs/>
      <w:color w:val="1E4944" w:themeColor="accent1" w:themeShade="7F"/>
      <w:sz w:val="22"/>
      <w:szCs w:val="22"/>
      <w:lang w:val="en-GB"/>
    </w:rPr>
  </w:style>
  <w:style w:type="paragraph" w:customStyle="1" w:styleId="paragraph">
    <w:name w:val="paragraph"/>
    <w:basedOn w:val="Normal"/>
    <w:rsid w:val="00255CD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55CDB"/>
  </w:style>
  <w:style w:type="character" w:customStyle="1" w:styleId="eop">
    <w:name w:val="eop"/>
    <w:basedOn w:val="DefaultParagraphFont"/>
    <w:rsid w:val="00255CDB"/>
  </w:style>
  <w:style w:type="character" w:customStyle="1" w:styleId="spellingerror">
    <w:name w:val="spellingerror"/>
    <w:basedOn w:val="DefaultParagraphFont"/>
    <w:rsid w:val="00255CDB"/>
  </w:style>
  <w:style w:type="character" w:customStyle="1" w:styleId="contextualspellingandgrammarerror">
    <w:name w:val="contextualspellingandgrammarerror"/>
    <w:basedOn w:val="DefaultParagraphFont"/>
    <w:rsid w:val="00255CDB"/>
  </w:style>
  <w:style w:type="character" w:styleId="UnresolvedMention">
    <w:name w:val="Unresolved Mention"/>
    <w:basedOn w:val="DefaultParagraphFont"/>
    <w:uiPriority w:val="99"/>
    <w:semiHidden/>
    <w:unhideWhenUsed/>
    <w:rsid w:val="00464018"/>
    <w:rPr>
      <w:color w:val="605E5C"/>
      <w:shd w:val="clear" w:color="auto" w:fill="E1DFDD"/>
    </w:rPr>
  </w:style>
  <w:style w:type="paragraph" w:customStyle="1" w:styleId="m-5855738243757111462msolistparagraph">
    <w:name w:val="m_-5855738243757111462msolistparagraph"/>
    <w:basedOn w:val="Normal"/>
    <w:rsid w:val="00D939DE"/>
    <w:pPr>
      <w:spacing w:before="100" w:beforeAutospacing="1" w:after="100" w:afterAutospacing="1"/>
    </w:pPr>
    <w:rPr>
      <w:rFonts w:ascii="Calibri" w:eastAsiaTheme="minorHAns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505">
      <w:bodyDiv w:val="1"/>
      <w:marLeft w:val="0"/>
      <w:marRight w:val="0"/>
      <w:marTop w:val="0"/>
      <w:marBottom w:val="0"/>
      <w:divBdr>
        <w:top w:val="none" w:sz="0" w:space="0" w:color="auto"/>
        <w:left w:val="none" w:sz="0" w:space="0" w:color="auto"/>
        <w:bottom w:val="none" w:sz="0" w:space="0" w:color="auto"/>
        <w:right w:val="none" w:sz="0" w:space="0" w:color="auto"/>
      </w:divBdr>
      <w:divsChild>
        <w:div w:id="224529565">
          <w:marLeft w:val="0"/>
          <w:marRight w:val="0"/>
          <w:marTop w:val="0"/>
          <w:marBottom w:val="0"/>
          <w:divBdr>
            <w:top w:val="none" w:sz="0" w:space="0" w:color="auto"/>
            <w:left w:val="none" w:sz="0" w:space="0" w:color="auto"/>
            <w:bottom w:val="none" w:sz="0" w:space="0" w:color="auto"/>
            <w:right w:val="none" w:sz="0" w:space="0" w:color="auto"/>
          </w:divBdr>
          <w:divsChild>
            <w:div w:id="1225872937">
              <w:marLeft w:val="0"/>
              <w:marRight w:val="0"/>
              <w:marTop w:val="0"/>
              <w:marBottom w:val="0"/>
              <w:divBdr>
                <w:top w:val="none" w:sz="0" w:space="0" w:color="auto"/>
                <w:left w:val="none" w:sz="0" w:space="0" w:color="auto"/>
                <w:bottom w:val="none" w:sz="0" w:space="0" w:color="auto"/>
                <w:right w:val="none" w:sz="0" w:space="0" w:color="auto"/>
              </w:divBdr>
              <w:divsChild>
                <w:div w:id="265694837">
                  <w:marLeft w:val="0"/>
                  <w:marRight w:val="0"/>
                  <w:marTop w:val="0"/>
                  <w:marBottom w:val="0"/>
                  <w:divBdr>
                    <w:top w:val="none" w:sz="0" w:space="0" w:color="auto"/>
                    <w:left w:val="none" w:sz="0" w:space="0" w:color="auto"/>
                    <w:bottom w:val="none" w:sz="0" w:space="0" w:color="auto"/>
                    <w:right w:val="none" w:sz="0" w:space="0" w:color="auto"/>
                  </w:divBdr>
                  <w:divsChild>
                    <w:div w:id="1167667140">
                      <w:marLeft w:val="0"/>
                      <w:marRight w:val="0"/>
                      <w:marTop w:val="0"/>
                      <w:marBottom w:val="0"/>
                      <w:divBdr>
                        <w:top w:val="none" w:sz="0" w:space="0" w:color="auto"/>
                        <w:left w:val="none" w:sz="0" w:space="0" w:color="auto"/>
                        <w:bottom w:val="none" w:sz="0" w:space="0" w:color="auto"/>
                        <w:right w:val="none" w:sz="0" w:space="0" w:color="auto"/>
                      </w:divBdr>
                      <w:divsChild>
                        <w:div w:id="811216650">
                          <w:marLeft w:val="0"/>
                          <w:marRight w:val="0"/>
                          <w:marTop w:val="480"/>
                          <w:marBottom w:val="480"/>
                          <w:divBdr>
                            <w:top w:val="none" w:sz="0" w:space="0" w:color="auto"/>
                            <w:left w:val="none" w:sz="0" w:space="0" w:color="auto"/>
                            <w:bottom w:val="none" w:sz="0" w:space="0" w:color="auto"/>
                            <w:right w:val="none" w:sz="0" w:space="0" w:color="auto"/>
                          </w:divBdr>
                          <w:divsChild>
                            <w:div w:id="2094274656">
                              <w:marLeft w:val="0"/>
                              <w:marRight w:val="0"/>
                              <w:marTop w:val="0"/>
                              <w:marBottom w:val="0"/>
                              <w:divBdr>
                                <w:top w:val="none" w:sz="0" w:space="0" w:color="auto"/>
                                <w:left w:val="none" w:sz="0" w:space="0" w:color="auto"/>
                                <w:bottom w:val="none" w:sz="0" w:space="0" w:color="auto"/>
                                <w:right w:val="none" w:sz="0" w:space="0" w:color="auto"/>
                              </w:divBdr>
                            </w:div>
                          </w:divsChild>
                        </w:div>
                        <w:div w:id="1524781682">
                          <w:marLeft w:val="0"/>
                          <w:marRight w:val="0"/>
                          <w:marTop w:val="480"/>
                          <w:marBottom w:val="480"/>
                          <w:divBdr>
                            <w:top w:val="none" w:sz="0" w:space="0" w:color="auto"/>
                            <w:left w:val="none" w:sz="0" w:space="0" w:color="auto"/>
                            <w:bottom w:val="none" w:sz="0" w:space="0" w:color="auto"/>
                            <w:right w:val="none" w:sz="0" w:space="0" w:color="auto"/>
                          </w:divBdr>
                          <w:divsChild>
                            <w:div w:id="98573296">
                              <w:marLeft w:val="0"/>
                              <w:marRight w:val="0"/>
                              <w:marTop w:val="0"/>
                              <w:marBottom w:val="0"/>
                              <w:divBdr>
                                <w:top w:val="none" w:sz="0" w:space="0" w:color="auto"/>
                                <w:left w:val="none" w:sz="0" w:space="0" w:color="auto"/>
                                <w:bottom w:val="none" w:sz="0" w:space="0" w:color="auto"/>
                                <w:right w:val="none" w:sz="0" w:space="0" w:color="auto"/>
                              </w:divBdr>
                            </w:div>
                          </w:divsChild>
                        </w:div>
                        <w:div w:id="1007488413">
                          <w:marLeft w:val="0"/>
                          <w:marRight w:val="0"/>
                          <w:marTop w:val="480"/>
                          <w:marBottom w:val="480"/>
                          <w:divBdr>
                            <w:top w:val="none" w:sz="0" w:space="0" w:color="auto"/>
                            <w:left w:val="none" w:sz="0" w:space="0" w:color="auto"/>
                            <w:bottom w:val="none" w:sz="0" w:space="0" w:color="auto"/>
                            <w:right w:val="none" w:sz="0" w:space="0" w:color="auto"/>
                          </w:divBdr>
                          <w:divsChild>
                            <w:div w:id="20935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16048">
      <w:bodyDiv w:val="1"/>
      <w:marLeft w:val="0"/>
      <w:marRight w:val="0"/>
      <w:marTop w:val="0"/>
      <w:marBottom w:val="0"/>
      <w:divBdr>
        <w:top w:val="none" w:sz="0" w:space="0" w:color="auto"/>
        <w:left w:val="none" w:sz="0" w:space="0" w:color="auto"/>
        <w:bottom w:val="none" w:sz="0" w:space="0" w:color="auto"/>
        <w:right w:val="none" w:sz="0" w:space="0" w:color="auto"/>
      </w:divBdr>
    </w:div>
    <w:div w:id="301934976">
      <w:bodyDiv w:val="1"/>
      <w:marLeft w:val="0"/>
      <w:marRight w:val="0"/>
      <w:marTop w:val="0"/>
      <w:marBottom w:val="0"/>
      <w:divBdr>
        <w:top w:val="none" w:sz="0" w:space="0" w:color="auto"/>
        <w:left w:val="none" w:sz="0" w:space="0" w:color="auto"/>
        <w:bottom w:val="none" w:sz="0" w:space="0" w:color="auto"/>
        <w:right w:val="none" w:sz="0" w:space="0" w:color="auto"/>
      </w:divBdr>
    </w:div>
    <w:div w:id="324625089">
      <w:bodyDiv w:val="1"/>
      <w:marLeft w:val="0"/>
      <w:marRight w:val="0"/>
      <w:marTop w:val="0"/>
      <w:marBottom w:val="0"/>
      <w:divBdr>
        <w:top w:val="none" w:sz="0" w:space="0" w:color="auto"/>
        <w:left w:val="none" w:sz="0" w:space="0" w:color="auto"/>
        <w:bottom w:val="none" w:sz="0" w:space="0" w:color="auto"/>
        <w:right w:val="none" w:sz="0" w:space="0" w:color="auto"/>
      </w:divBdr>
    </w:div>
    <w:div w:id="330372099">
      <w:bodyDiv w:val="1"/>
      <w:marLeft w:val="0"/>
      <w:marRight w:val="0"/>
      <w:marTop w:val="0"/>
      <w:marBottom w:val="0"/>
      <w:divBdr>
        <w:top w:val="none" w:sz="0" w:space="0" w:color="auto"/>
        <w:left w:val="none" w:sz="0" w:space="0" w:color="auto"/>
        <w:bottom w:val="none" w:sz="0" w:space="0" w:color="auto"/>
        <w:right w:val="none" w:sz="0" w:space="0" w:color="auto"/>
      </w:divBdr>
    </w:div>
    <w:div w:id="376858961">
      <w:bodyDiv w:val="1"/>
      <w:marLeft w:val="0"/>
      <w:marRight w:val="0"/>
      <w:marTop w:val="0"/>
      <w:marBottom w:val="0"/>
      <w:divBdr>
        <w:top w:val="none" w:sz="0" w:space="0" w:color="auto"/>
        <w:left w:val="none" w:sz="0" w:space="0" w:color="auto"/>
        <w:bottom w:val="none" w:sz="0" w:space="0" w:color="auto"/>
        <w:right w:val="none" w:sz="0" w:space="0" w:color="auto"/>
      </w:divBdr>
    </w:div>
    <w:div w:id="421876414">
      <w:bodyDiv w:val="1"/>
      <w:marLeft w:val="0"/>
      <w:marRight w:val="0"/>
      <w:marTop w:val="0"/>
      <w:marBottom w:val="0"/>
      <w:divBdr>
        <w:top w:val="none" w:sz="0" w:space="0" w:color="auto"/>
        <w:left w:val="none" w:sz="0" w:space="0" w:color="auto"/>
        <w:bottom w:val="none" w:sz="0" w:space="0" w:color="auto"/>
        <w:right w:val="none" w:sz="0" w:space="0" w:color="auto"/>
      </w:divBdr>
    </w:div>
    <w:div w:id="488441742">
      <w:bodyDiv w:val="1"/>
      <w:marLeft w:val="0"/>
      <w:marRight w:val="0"/>
      <w:marTop w:val="0"/>
      <w:marBottom w:val="0"/>
      <w:divBdr>
        <w:top w:val="none" w:sz="0" w:space="0" w:color="auto"/>
        <w:left w:val="none" w:sz="0" w:space="0" w:color="auto"/>
        <w:bottom w:val="none" w:sz="0" w:space="0" w:color="auto"/>
        <w:right w:val="none" w:sz="0" w:space="0" w:color="auto"/>
      </w:divBdr>
    </w:div>
    <w:div w:id="500969940">
      <w:bodyDiv w:val="1"/>
      <w:marLeft w:val="0"/>
      <w:marRight w:val="0"/>
      <w:marTop w:val="0"/>
      <w:marBottom w:val="0"/>
      <w:divBdr>
        <w:top w:val="none" w:sz="0" w:space="0" w:color="auto"/>
        <w:left w:val="none" w:sz="0" w:space="0" w:color="auto"/>
        <w:bottom w:val="none" w:sz="0" w:space="0" w:color="auto"/>
        <w:right w:val="none" w:sz="0" w:space="0" w:color="auto"/>
      </w:divBdr>
    </w:div>
    <w:div w:id="547110485">
      <w:bodyDiv w:val="1"/>
      <w:marLeft w:val="0"/>
      <w:marRight w:val="0"/>
      <w:marTop w:val="0"/>
      <w:marBottom w:val="0"/>
      <w:divBdr>
        <w:top w:val="none" w:sz="0" w:space="0" w:color="auto"/>
        <w:left w:val="none" w:sz="0" w:space="0" w:color="auto"/>
        <w:bottom w:val="none" w:sz="0" w:space="0" w:color="auto"/>
        <w:right w:val="none" w:sz="0" w:space="0" w:color="auto"/>
      </w:divBdr>
    </w:div>
    <w:div w:id="595940161">
      <w:bodyDiv w:val="1"/>
      <w:marLeft w:val="0"/>
      <w:marRight w:val="0"/>
      <w:marTop w:val="0"/>
      <w:marBottom w:val="0"/>
      <w:divBdr>
        <w:top w:val="none" w:sz="0" w:space="0" w:color="auto"/>
        <w:left w:val="none" w:sz="0" w:space="0" w:color="auto"/>
        <w:bottom w:val="none" w:sz="0" w:space="0" w:color="auto"/>
        <w:right w:val="none" w:sz="0" w:space="0" w:color="auto"/>
      </w:divBdr>
    </w:div>
    <w:div w:id="672488471">
      <w:bodyDiv w:val="1"/>
      <w:marLeft w:val="0"/>
      <w:marRight w:val="0"/>
      <w:marTop w:val="0"/>
      <w:marBottom w:val="0"/>
      <w:divBdr>
        <w:top w:val="none" w:sz="0" w:space="0" w:color="auto"/>
        <w:left w:val="none" w:sz="0" w:space="0" w:color="auto"/>
        <w:bottom w:val="none" w:sz="0" w:space="0" w:color="auto"/>
        <w:right w:val="none" w:sz="0" w:space="0" w:color="auto"/>
      </w:divBdr>
    </w:div>
    <w:div w:id="675034381">
      <w:bodyDiv w:val="1"/>
      <w:marLeft w:val="0"/>
      <w:marRight w:val="0"/>
      <w:marTop w:val="0"/>
      <w:marBottom w:val="0"/>
      <w:divBdr>
        <w:top w:val="none" w:sz="0" w:space="0" w:color="auto"/>
        <w:left w:val="none" w:sz="0" w:space="0" w:color="auto"/>
        <w:bottom w:val="none" w:sz="0" w:space="0" w:color="auto"/>
        <w:right w:val="none" w:sz="0" w:space="0" w:color="auto"/>
      </w:divBdr>
    </w:div>
    <w:div w:id="730348999">
      <w:bodyDiv w:val="1"/>
      <w:marLeft w:val="0"/>
      <w:marRight w:val="0"/>
      <w:marTop w:val="0"/>
      <w:marBottom w:val="0"/>
      <w:divBdr>
        <w:top w:val="none" w:sz="0" w:space="0" w:color="auto"/>
        <w:left w:val="none" w:sz="0" w:space="0" w:color="auto"/>
        <w:bottom w:val="none" w:sz="0" w:space="0" w:color="auto"/>
        <w:right w:val="none" w:sz="0" w:space="0" w:color="auto"/>
      </w:divBdr>
    </w:div>
    <w:div w:id="757874667">
      <w:bodyDiv w:val="1"/>
      <w:marLeft w:val="0"/>
      <w:marRight w:val="0"/>
      <w:marTop w:val="0"/>
      <w:marBottom w:val="0"/>
      <w:divBdr>
        <w:top w:val="none" w:sz="0" w:space="0" w:color="auto"/>
        <w:left w:val="none" w:sz="0" w:space="0" w:color="auto"/>
        <w:bottom w:val="none" w:sz="0" w:space="0" w:color="auto"/>
        <w:right w:val="none" w:sz="0" w:space="0" w:color="auto"/>
      </w:divBdr>
    </w:div>
    <w:div w:id="766390824">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7086920">
      <w:bodyDiv w:val="1"/>
      <w:marLeft w:val="0"/>
      <w:marRight w:val="0"/>
      <w:marTop w:val="0"/>
      <w:marBottom w:val="0"/>
      <w:divBdr>
        <w:top w:val="none" w:sz="0" w:space="0" w:color="auto"/>
        <w:left w:val="none" w:sz="0" w:space="0" w:color="auto"/>
        <w:bottom w:val="none" w:sz="0" w:space="0" w:color="auto"/>
        <w:right w:val="none" w:sz="0" w:space="0" w:color="auto"/>
      </w:divBdr>
    </w:div>
    <w:div w:id="810707161">
      <w:bodyDiv w:val="1"/>
      <w:marLeft w:val="0"/>
      <w:marRight w:val="0"/>
      <w:marTop w:val="0"/>
      <w:marBottom w:val="0"/>
      <w:divBdr>
        <w:top w:val="none" w:sz="0" w:space="0" w:color="auto"/>
        <w:left w:val="none" w:sz="0" w:space="0" w:color="auto"/>
        <w:bottom w:val="none" w:sz="0" w:space="0" w:color="auto"/>
        <w:right w:val="none" w:sz="0" w:space="0" w:color="auto"/>
      </w:divBdr>
    </w:div>
    <w:div w:id="909191013">
      <w:bodyDiv w:val="1"/>
      <w:marLeft w:val="0"/>
      <w:marRight w:val="0"/>
      <w:marTop w:val="0"/>
      <w:marBottom w:val="0"/>
      <w:divBdr>
        <w:top w:val="none" w:sz="0" w:space="0" w:color="auto"/>
        <w:left w:val="none" w:sz="0" w:space="0" w:color="auto"/>
        <w:bottom w:val="none" w:sz="0" w:space="0" w:color="auto"/>
        <w:right w:val="none" w:sz="0" w:space="0" w:color="auto"/>
      </w:divBdr>
    </w:div>
    <w:div w:id="1003705053">
      <w:bodyDiv w:val="1"/>
      <w:marLeft w:val="0"/>
      <w:marRight w:val="0"/>
      <w:marTop w:val="0"/>
      <w:marBottom w:val="0"/>
      <w:divBdr>
        <w:top w:val="none" w:sz="0" w:space="0" w:color="auto"/>
        <w:left w:val="none" w:sz="0" w:space="0" w:color="auto"/>
        <w:bottom w:val="none" w:sz="0" w:space="0" w:color="auto"/>
        <w:right w:val="none" w:sz="0" w:space="0" w:color="auto"/>
      </w:divBdr>
    </w:div>
    <w:div w:id="1012295025">
      <w:bodyDiv w:val="1"/>
      <w:marLeft w:val="0"/>
      <w:marRight w:val="0"/>
      <w:marTop w:val="0"/>
      <w:marBottom w:val="0"/>
      <w:divBdr>
        <w:top w:val="none" w:sz="0" w:space="0" w:color="auto"/>
        <w:left w:val="none" w:sz="0" w:space="0" w:color="auto"/>
        <w:bottom w:val="none" w:sz="0" w:space="0" w:color="auto"/>
        <w:right w:val="none" w:sz="0" w:space="0" w:color="auto"/>
      </w:divBdr>
    </w:div>
    <w:div w:id="1032419694">
      <w:bodyDiv w:val="1"/>
      <w:marLeft w:val="0"/>
      <w:marRight w:val="0"/>
      <w:marTop w:val="0"/>
      <w:marBottom w:val="0"/>
      <w:divBdr>
        <w:top w:val="none" w:sz="0" w:space="0" w:color="auto"/>
        <w:left w:val="none" w:sz="0" w:space="0" w:color="auto"/>
        <w:bottom w:val="none" w:sz="0" w:space="0" w:color="auto"/>
        <w:right w:val="none" w:sz="0" w:space="0" w:color="auto"/>
      </w:divBdr>
    </w:div>
    <w:div w:id="1054348854">
      <w:bodyDiv w:val="1"/>
      <w:marLeft w:val="0"/>
      <w:marRight w:val="0"/>
      <w:marTop w:val="0"/>
      <w:marBottom w:val="0"/>
      <w:divBdr>
        <w:top w:val="none" w:sz="0" w:space="0" w:color="auto"/>
        <w:left w:val="none" w:sz="0" w:space="0" w:color="auto"/>
        <w:bottom w:val="none" w:sz="0" w:space="0" w:color="auto"/>
        <w:right w:val="none" w:sz="0" w:space="0" w:color="auto"/>
      </w:divBdr>
    </w:div>
    <w:div w:id="1156653846">
      <w:bodyDiv w:val="1"/>
      <w:marLeft w:val="0"/>
      <w:marRight w:val="0"/>
      <w:marTop w:val="0"/>
      <w:marBottom w:val="0"/>
      <w:divBdr>
        <w:top w:val="none" w:sz="0" w:space="0" w:color="auto"/>
        <w:left w:val="none" w:sz="0" w:space="0" w:color="auto"/>
        <w:bottom w:val="none" w:sz="0" w:space="0" w:color="auto"/>
        <w:right w:val="none" w:sz="0" w:space="0" w:color="auto"/>
      </w:divBdr>
    </w:div>
    <w:div w:id="1172993923">
      <w:bodyDiv w:val="1"/>
      <w:marLeft w:val="0"/>
      <w:marRight w:val="0"/>
      <w:marTop w:val="0"/>
      <w:marBottom w:val="0"/>
      <w:divBdr>
        <w:top w:val="none" w:sz="0" w:space="0" w:color="auto"/>
        <w:left w:val="none" w:sz="0" w:space="0" w:color="auto"/>
        <w:bottom w:val="none" w:sz="0" w:space="0" w:color="auto"/>
        <w:right w:val="none" w:sz="0" w:space="0" w:color="auto"/>
      </w:divBdr>
      <w:divsChild>
        <w:div w:id="1866481476">
          <w:marLeft w:val="274"/>
          <w:marRight w:val="0"/>
          <w:marTop w:val="0"/>
          <w:marBottom w:val="0"/>
          <w:divBdr>
            <w:top w:val="none" w:sz="0" w:space="0" w:color="auto"/>
            <w:left w:val="none" w:sz="0" w:space="0" w:color="auto"/>
            <w:bottom w:val="none" w:sz="0" w:space="0" w:color="auto"/>
            <w:right w:val="none" w:sz="0" w:space="0" w:color="auto"/>
          </w:divBdr>
        </w:div>
        <w:div w:id="1606839564">
          <w:marLeft w:val="547"/>
          <w:marRight w:val="0"/>
          <w:marTop w:val="0"/>
          <w:marBottom w:val="0"/>
          <w:divBdr>
            <w:top w:val="none" w:sz="0" w:space="0" w:color="auto"/>
            <w:left w:val="none" w:sz="0" w:space="0" w:color="auto"/>
            <w:bottom w:val="none" w:sz="0" w:space="0" w:color="auto"/>
            <w:right w:val="none" w:sz="0" w:space="0" w:color="auto"/>
          </w:divBdr>
        </w:div>
        <w:div w:id="1817604206">
          <w:marLeft w:val="547"/>
          <w:marRight w:val="0"/>
          <w:marTop w:val="0"/>
          <w:marBottom w:val="0"/>
          <w:divBdr>
            <w:top w:val="none" w:sz="0" w:space="0" w:color="auto"/>
            <w:left w:val="none" w:sz="0" w:space="0" w:color="auto"/>
            <w:bottom w:val="none" w:sz="0" w:space="0" w:color="auto"/>
            <w:right w:val="none" w:sz="0" w:space="0" w:color="auto"/>
          </w:divBdr>
        </w:div>
        <w:div w:id="1689986487">
          <w:marLeft w:val="547"/>
          <w:marRight w:val="0"/>
          <w:marTop w:val="0"/>
          <w:marBottom w:val="0"/>
          <w:divBdr>
            <w:top w:val="none" w:sz="0" w:space="0" w:color="auto"/>
            <w:left w:val="none" w:sz="0" w:space="0" w:color="auto"/>
            <w:bottom w:val="none" w:sz="0" w:space="0" w:color="auto"/>
            <w:right w:val="none" w:sz="0" w:space="0" w:color="auto"/>
          </w:divBdr>
        </w:div>
        <w:div w:id="1872254731">
          <w:marLeft w:val="547"/>
          <w:marRight w:val="0"/>
          <w:marTop w:val="0"/>
          <w:marBottom w:val="0"/>
          <w:divBdr>
            <w:top w:val="none" w:sz="0" w:space="0" w:color="auto"/>
            <w:left w:val="none" w:sz="0" w:space="0" w:color="auto"/>
            <w:bottom w:val="none" w:sz="0" w:space="0" w:color="auto"/>
            <w:right w:val="none" w:sz="0" w:space="0" w:color="auto"/>
          </w:divBdr>
        </w:div>
        <w:div w:id="1205560734">
          <w:marLeft w:val="547"/>
          <w:marRight w:val="0"/>
          <w:marTop w:val="0"/>
          <w:marBottom w:val="0"/>
          <w:divBdr>
            <w:top w:val="none" w:sz="0" w:space="0" w:color="auto"/>
            <w:left w:val="none" w:sz="0" w:space="0" w:color="auto"/>
            <w:bottom w:val="none" w:sz="0" w:space="0" w:color="auto"/>
            <w:right w:val="none" w:sz="0" w:space="0" w:color="auto"/>
          </w:divBdr>
        </w:div>
        <w:div w:id="1732461057">
          <w:marLeft w:val="547"/>
          <w:marRight w:val="0"/>
          <w:marTop w:val="0"/>
          <w:marBottom w:val="0"/>
          <w:divBdr>
            <w:top w:val="none" w:sz="0" w:space="0" w:color="auto"/>
            <w:left w:val="none" w:sz="0" w:space="0" w:color="auto"/>
            <w:bottom w:val="none" w:sz="0" w:space="0" w:color="auto"/>
            <w:right w:val="none" w:sz="0" w:space="0" w:color="auto"/>
          </w:divBdr>
        </w:div>
      </w:divsChild>
    </w:div>
    <w:div w:id="1187255366">
      <w:bodyDiv w:val="1"/>
      <w:marLeft w:val="0"/>
      <w:marRight w:val="0"/>
      <w:marTop w:val="0"/>
      <w:marBottom w:val="0"/>
      <w:divBdr>
        <w:top w:val="none" w:sz="0" w:space="0" w:color="auto"/>
        <w:left w:val="none" w:sz="0" w:space="0" w:color="auto"/>
        <w:bottom w:val="none" w:sz="0" w:space="0" w:color="auto"/>
        <w:right w:val="none" w:sz="0" w:space="0" w:color="auto"/>
      </w:divBdr>
    </w:div>
    <w:div w:id="1214122744">
      <w:bodyDiv w:val="1"/>
      <w:marLeft w:val="0"/>
      <w:marRight w:val="0"/>
      <w:marTop w:val="0"/>
      <w:marBottom w:val="0"/>
      <w:divBdr>
        <w:top w:val="none" w:sz="0" w:space="0" w:color="auto"/>
        <w:left w:val="none" w:sz="0" w:space="0" w:color="auto"/>
        <w:bottom w:val="none" w:sz="0" w:space="0" w:color="auto"/>
        <w:right w:val="none" w:sz="0" w:space="0" w:color="auto"/>
      </w:divBdr>
      <w:divsChild>
        <w:div w:id="873618264">
          <w:marLeft w:val="720"/>
          <w:marRight w:val="0"/>
          <w:marTop w:val="0"/>
          <w:marBottom w:val="0"/>
          <w:divBdr>
            <w:top w:val="none" w:sz="0" w:space="0" w:color="auto"/>
            <w:left w:val="none" w:sz="0" w:space="0" w:color="auto"/>
            <w:bottom w:val="none" w:sz="0" w:space="0" w:color="auto"/>
            <w:right w:val="none" w:sz="0" w:space="0" w:color="auto"/>
          </w:divBdr>
        </w:div>
        <w:div w:id="527068260">
          <w:marLeft w:val="720"/>
          <w:marRight w:val="0"/>
          <w:marTop w:val="0"/>
          <w:marBottom w:val="0"/>
          <w:divBdr>
            <w:top w:val="none" w:sz="0" w:space="0" w:color="auto"/>
            <w:left w:val="none" w:sz="0" w:space="0" w:color="auto"/>
            <w:bottom w:val="none" w:sz="0" w:space="0" w:color="auto"/>
            <w:right w:val="none" w:sz="0" w:space="0" w:color="auto"/>
          </w:divBdr>
        </w:div>
        <w:div w:id="932279899">
          <w:marLeft w:val="720"/>
          <w:marRight w:val="0"/>
          <w:marTop w:val="0"/>
          <w:marBottom w:val="0"/>
          <w:divBdr>
            <w:top w:val="none" w:sz="0" w:space="0" w:color="auto"/>
            <w:left w:val="none" w:sz="0" w:space="0" w:color="auto"/>
            <w:bottom w:val="none" w:sz="0" w:space="0" w:color="auto"/>
            <w:right w:val="none" w:sz="0" w:space="0" w:color="auto"/>
          </w:divBdr>
        </w:div>
        <w:div w:id="2119595062">
          <w:marLeft w:val="720"/>
          <w:marRight w:val="0"/>
          <w:marTop w:val="0"/>
          <w:marBottom w:val="0"/>
          <w:divBdr>
            <w:top w:val="none" w:sz="0" w:space="0" w:color="auto"/>
            <w:left w:val="none" w:sz="0" w:space="0" w:color="auto"/>
            <w:bottom w:val="none" w:sz="0" w:space="0" w:color="auto"/>
            <w:right w:val="none" w:sz="0" w:space="0" w:color="auto"/>
          </w:divBdr>
        </w:div>
        <w:div w:id="674503083">
          <w:marLeft w:val="720"/>
          <w:marRight w:val="0"/>
          <w:marTop w:val="0"/>
          <w:marBottom w:val="0"/>
          <w:divBdr>
            <w:top w:val="none" w:sz="0" w:space="0" w:color="auto"/>
            <w:left w:val="none" w:sz="0" w:space="0" w:color="auto"/>
            <w:bottom w:val="none" w:sz="0" w:space="0" w:color="auto"/>
            <w:right w:val="none" w:sz="0" w:space="0" w:color="auto"/>
          </w:divBdr>
        </w:div>
      </w:divsChild>
    </w:div>
    <w:div w:id="1221474845">
      <w:bodyDiv w:val="1"/>
      <w:marLeft w:val="0"/>
      <w:marRight w:val="0"/>
      <w:marTop w:val="0"/>
      <w:marBottom w:val="0"/>
      <w:divBdr>
        <w:top w:val="none" w:sz="0" w:space="0" w:color="auto"/>
        <w:left w:val="none" w:sz="0" w:space="0" w:color="auto"/>
        <w:bottom w:val="none" w:sz="0" w:space="0" w:color="auto"/>
        <w:right w:val="none" w:sz="0" w:space="0" w:color="auto"/>
      </w:divBdr>
    </w:div>
    <w:div w:id="1325015706">
      <w:bodyDiv w:val="1"/>
      <w:marLeft w:val="0"/>
      <w:marRight w:val="0"/>
      <w:marTop w:val="0"/>
      <w:marBottom w:val="0"/>
      <w:divBdr>
        <w:top w:val="none" w:sz="0" w:space="0" w:color="auto"/>
        <w:left w:val="none" w:sz="0" w:space="0" w:color="auto"/>
        <w:bottom w:val="none" w:sz="0" w:space="0" w:color="auto"/>
        <w:right w:val="none" w:sz="0" w:space="0" w:color="auto"/>
      </w:divBdr>
    </w:div>
    <w:div w:id="1336957269">
      <w:bodyDiv w:val="1"/>
      <w:marLeft w:val="0"/>
      <w:marRight w:val="0"/>
      <w:marTop w:val="0"/>
      <w:marBottom w:val="0"/>
      <w:divBdr>
        <w:top w:val="none" w:sz="0" w:space="0" w:color="auto"/>
        <w:left w:val="none" w:sz="0" w:space="0" w:color="auto"/>
        <w:bottom w:val="none" w:sz="0" w:space="0" w:color="auto"/>
        <w:right w:val="none" w:sz="0" w:space="0" w:color="auto"/>
      </w:divBdr>
    </w:div>
    <w:div w:id="1348602895">
      <w:bodyDiv w:val="1"/>
      <w:marLeft w:val="0"/>
      <w:marRight w:val="0"/>
      <w:marTop w:val="0"/>
      <w:marBottom w:val="0"/>
      <w:divBdr>
        <w:top w:val="none" w:sz="0" w:space="0" w:color="auto"/>
        <w:left w:val="none" w:sz="0" w:space="0" w:color="auto"/>
        <w:bottom w:val="none" w:sz="0" w:space="0" w:color="auto"/>
        <w:right w:val="none" w:sz="0" w:space="0" w:color="auto"/>
      </w:divBdr>
    </w:div>
    <w:div w:id="1355037389">
      <w:bodyDiv w:val="1"/>
      <w:marLeft w:val="0"/>
      <w:marRight w:val="0"/>
      <w:marTop w:val="0"/>
      <w:marBottom w:val="0"/>
      <w:divBdr>
        <w:top w:val="none" w:sz="0" w:space="0" w:color="auto"/>
        <w:left w:val="none" w:sz="0" w:space="0" w:color="auto"/>
        <w:bottom w:val="none" w:sz="0" w:space="0" w:color="auto"/>
        <w:right w:val="none" w:sz="0" w:space="0" w:color="auto"/>
      </w:divBdr>
    </w:div>
    <w:div w:id="1432705462">
      <w:bodyDiv w:val="1"/>
      <w:marLeft w:val="0"/>
      <w:marRight w:val="0"/>
      <w:marTop w:val="0"/>
      <w:marBottom w:val="0"/>
      <w:divBdr>
        <w:top w:val="none" w:sz="0" w:space="0" w:color="auto"/>
        <w:left w:val="none" w:sz="0" w:space="0" w:color="auto"/>
        <w:bottom w:val="none" w:sz="0" w:space="0" w:color="auto"/>
        <w:right w:val="none" w:sz="0" w:space="0" w:color="auto"/>
      </w:divBdr>
    </w:div>
    <w:div w:id="1438330933">
      <w:bodyDiv w:val="1"/>
      <w:marLeft w:val="0"/>
      <w:marRight w:val="0"/>
      <w:marTop w:val="0"/>
      <w:marBottom w:val="0"/>
      <w:divBdr>
        <w:top w:val="none" w:sz="0" w:space="0" w:color="auto"/>
        <w:left w:val="none" w:sz="0" w:space="0" w:color="auto"/>
        <w:bottom w:val="none" w:sz="0" w:space="0" w:color="auto"/>
        <w:right w:val="none" w:sz="0" w:space="0" w:color="auto"/>
      </w:divBdr>
    </w:div>
    <w:div w:id="1526484246">
      <w:bodyDiv w:val="1"/>
      <w:marLeft w:val="0"/>
      <w:marRight w:val="0"/>
      <w:marTop w:val="0"/>
      <w:marBottom w:val="0"/>
      <w:divBdr>
        <w:top w:val="none" w:sz="0" w:space="0" w:color="auto"/>
        <w:left w:val="none" w:sz="0" w:space="0" w:color="auto"/>
        <w:bottom w:val="none" w:sz="0" w:space="0" w:color="auto"/>
        <w:right w:val="none" w:sz="0" w:space="0" w:color="auto"/>
      </w:divBdr>
    </w:div>
    <w:div w:id="1554077454">
      <w:bodyDiv w:val="1"/>
      <w:marLeft w:val="0"/>
      <w:marRight w:val="0"/>
      <w:marTop w:val="0"/>
      <w:marBottom w:val="0"/>
      <w:divBdr>
        <w:top w:val="none" w:sz="0" w:space="0" w:color="auto"/>
        <w:left w:val="none" w:sz="0" w:space="0" w:color="auto"/>
        <w:bottom w:val="none" w:sz="0" w:space="0" w:color="auto"/>
        <w:right w:val="none" w:sz="0" w:space="0" w:color="auto"/>
      </w:divBdr>
      <w:divsChild>
        <w:div w:id="1850095013">
          <w:marLeft w:val="0"/>
          <w:marRight w:val="0"/>
          <w:marTop w:val="0"/>
          <w:marBottom w:val="0"/>
          <w:divBdr>
            <w:top w:val="none" w:sz="0" w:space="0" w:color="auto"/>
            <w:left w:val="none" w:sz="0" w:space="0" w:color="auto"/>
            <w:bottom w:val="none" w:sz="0" w:space="0" w:color="auto"/>
            <w:right w:val="none" w:sz="0" w:space="0" w:color="auto"/>
          </w:divBdr>
        </w:div>
        <w:div w:id="414665354">
          <w:marLeft w:val="0"/>
          <w:marRight w:val="0"/>
          <w:marTop w:val="0"/>
          <w:marBottom w:val="0"/>
          <w:divBdr>
            <w:top w:val="none" w:sz="0" w:space="0" w:color="auto"/>
            <w:left w:val="none" w:sz="0" w:space="0" w:color="auto"/>
            <w:bottom w:val="none" w:sz="0" w:space="0" w:color="auto"/>
            <w:right w:val="none" w:sz="0" w:space="0" w:color="auto"/>
          </w:divBdr>
        </w:div>
        <w:div w:id="466358843">
          <w:marLeft w:val="0"/>
          <w:marRight w:val="0"/>
          <w:marTop w:val="0"/>
          <w:marBottom w:val="0"/>
          <w:divBdr>
            <w:top w:val="none" w:sz="0" w:space="0" w:color="auto"/>
            <w:left w:val="none" w:sz="0" w:space="0" w:color="auto"/>
            <w:bottom w:val="none" w:sz="0" w:space="0" w:color="auto"/>
            <w:right w:val="none" w:sz="0" w:space="0" w:color="auto"/>
          </w:divBdr>
        </w:div>
        <w:div w:id="1808816627">
          <w:marLeft w:val="0"/>
          <w:marRight w:val="0"/>
          <w:marTop w:val="0"/>
          <w:marBottom w:val="0"/>
          <w:divBdr>
            <w:top w:val="none" w:sz="0" w:space="0" w:color="auto"/>
            <w:left w:val="none" w:sz="0" w:space="0" w:color="auto"/>
            <w:bottom w:val="none" w:sz="0" w:space="0" w:color="auto"/>
            <w:right w:val="none" w:sz="0" w:space="0" w:color="auto"/>
          </w:divBdr>
        </w:div>
        <w:div w:id="1390760094">
          <w:marLeft w:val="0"/>
          <w:marRight w:val="0"/>
          <w:marTop w:val="0"/>
          <w:marBottom w:val="0"/>
          <w:divBdr>
            <w:top w:val="none" w:sz="0" w:space="0" w:color="auto"/>
            <w:left w:val="none" w:sz="0" w:space="0" w:color="auto"/>
            <w:bottom w:val="none" w:sz="0" w:space="0" w:color="auto"/>
            <w:right w:val="none" w:sz="0" w:space="0" w:color="auto"/>
          </w:divBdr>
        </w:div>
        <w:div w:id="1802646630">
          <w:marLeft w:val="0"/>
          <w:marRight w:val="0"/>
          <w:marTop w:val="0"/>
          <w:marBottom w:val="0"/>
          <w:divBdr>
            <w:top w:val="none" w:sz="0" w:space="0" w:color="auto"/>
            <w:left w:val="none" w:sz="0" w:space="0" w:color="auto"/>
            <w:bottom w:val="none" w:sz="0" w:space="0" w:color="auto"/>
            <w:right w:val="none" w:sz="0" w:space="0" w:color="auto"/>
          </w:divBdr>
        </w:div>
        <w:div w:id="1007633163">
          <w:marLeft w:val="0"/>
          <w:marRight w:val="0"/>
          <w:marTop w:val="0"/>
          <w:marBottom w:val="0"/>
          <w:divBdr>
            <w:top w:val="none" w:sz="0" w:space="0" w:color="auto"/>
            <w:left w:val="none" w:sz="0" w:space="0" w:color="auto"/>
            <w:bottom w:val="none" w:sz="0" w:space="0" w:color="auto"/>
            <w:right w:val="none" w:sz="0" w:space="0" w:color="auto"/>
          </w:divBdr>
        </w:div>
        <w:div w:id="595331247">
          <w:marLeft w:val="0"/>
          <w:marRight w:val="0"/>
          <w:marTop w:val="0"/>
          <w:marBottom w:val="0"/>
          <w:divBdr>
            <w:top w:val="none" w:sz="0" w:space="0" w:color="auto"/>
            <w:left w:val="none" w:sz="0" w:space="0" w:color="auto"/>
            <w:bottom w:val="none" w:sz="0" w:space="0" w:color="auto"/>
            <w:right w:val="none" w:sz="0" w:space="0" w:color="auto"/>
          </w:divBdr>
        </w:div>
        <w:div w:id="462113967">
          <w:marLeft w:val="0"/>
          <w:marRight w:val="0"/>
          <w:marTop w:val="0"/>
          <w:marBottom w:val="0"/>
          <w:divBdr>
            <w:top w:val="none" w:sz="0" w:space="0" w:color="auto"/>
            <w:left w:val="none" w:sz="0" w:space="0" w:color="auto"/>
            <w:bottom w:val="none" w:sz="0" w:space="0" w:color="auto"/>
            <w:right w:val="none" w:sz="0" w:space="0" w:color="auto"/>
          </w:divBdr>
        </w:div>
        <w:div w:id="1845168639">
          <w:marLeft w:val="0"/>
          <w:marRight w:val="0"/>
          <w:marTop w:val="0"/>
          <w:marBottom w:val="0"/>
          <w:divBdr>
            <w:top w:val="none" w:sz="0" w:space="0" w:color="auto"/>
            <w:left w:val="none" w:sz="0" w:space="0" w:color="auto"/>
            <w:bottom w:val="none" w:sz="0" w:space="0" w:color="auto"/>
            <w:right w:val="none" w:sz="0" w:space="0" w:color="auto"/>
          </w:divBdr>
        </w:div>
        <w:div w:id="257058424">
          <w:marLeft w:val="0"/>
          <w:marRight w:val="0"/>
          <w:marTop w:val="0"/>
          <w:marBottom w:val="0"/>
          <w:divBdr>
            <w:top w:val="none" w:sz="0" w:space="0" w:color="auto"/>
            <w:left w:val="none" w:sz="0" w:space="0" w:color="auto"/>
            <w:bottom w:val="none" w:sz="0" w:space="0" w:color="auto"/>
            <w:right w:val="none" w:sz="0" w:space="0" w:color="auto"/>
          </w:divBdr>
        </w:div>
        <w:div w:id="731779215">
          <w:marLeft w:val="0"/>
          <w:marRight w:val="0"/>
          <w:marTop w:val="0"/>
          <w:marBottom w:val="0"/>
          <w:divBdr>
            <w:top w:val="none" w:sz="0" w:space="0" w:color="auto"/>
            <w:left w:val="none" w:sz="0" w:space="0" w:color="auto"/>
            <w:bottom w:val="none" w:sz="0" w:space="0" w:color="auto"/>
            <w:right w:val="none" w:sz="0" w:space="0" w:color="auto"/>
          </w:divBdr>
        </w:div>
        <w:div w:id="1243222970">
          <w:marLeft w:val="0"/>
          <w:marRight w:val="0"/>
          <w:marTop w:val="0"/>
          <w:marBottom w:val="0"/>
          <w:divBdr>
            <w:top w:val="none" w:sz="0" w:space="0" w:color="auto"/>
            <w:left w:val="none" w:sz="0" w:space="0" w:color="auto"/>
            <w:bottom w:val="none" w:sz="0" w:space="0" w:color="auto"/>
            <w:right w:val="none" w:sz="0" w:space="0" w:color="auto"/>
          </w:divBdr>
        </w:div>
        <w:div w:id="1537427629">
          <w:marLeft w:val="0"/>
          <w:marRight w:val="0"/>
          <w:marTop w:val="0"/>
          <w:marBottom w:val="0"/>
          <w:divBdr>
            <w:top w:val="none" w:sz="0" w:space="0" w:color="auto"/>
            <w:left w:val="none" w:sz="0" w:space="0" w:color="auto"/>
            <w:bottom w:val="none" w:sz="0" w:space="0" w:color="auto"/>
            <w:right w:val="none" w:sz="0" w:space="0" w:color="auto"/>
          </w:divBdr>
        </w:div>
        <w:div w:id="716510228">
          <w:marLeft w:val="0"/>
          <w:marRight w:val="0"/>
          <w:marTop w:val="0"/>
          <w:marBottom w:val="0"/>
          <w:divBdr>
            <w:top w:val="none" w:sz="0" w:space="0" w:color="auto"/>
            <w:left w:val="none" w:sz="0" w:space="0" w:color="auto"/>
            <w:bottom w:val="none" w:sz="0" w:space="0" w:color="auto"/>
            <w:right w:val="none" w:sz="0" w:space="0" w:color="auto"/>
          </w:divBdr>
        </w:div>
        <w:div w:id="1204976607">
          <w:marLeft w:val="0"/>
          <w:marRight w:val="0"/>
          <w:marTop w:val="0"/>
          <w:marBottom w:val="0"/>
          <w:divBdr>
            <w:top w:val="none" w:sz="0" w:space="0" w:color="auto"/>
            <w:left w:val="none" w:sz="0" w:space="0" w:color="auto"/>
            <w:bottom w:val="none" w:sz="0" w:space="0" w:color="auto"/>
            <w:right w:val="none" w:sz="0" w:space="0" w:color="auto"/>
          </w:divBdr>
        </w:div>
        <w:div w:id="916718089">
          <w:marLeft w:val="0"/>
          <w:marRight w:val="0"/>
          <w:marTop w:val="0"/>
          <w:marBottom w:val="0"/>
          <w:divBdr>
            <w:top w:val="none" w:sz="0" w:space="0" w:color="auto"/>
            <w:left w:val="none" w:sz="0" w:space="0" w:color="auto"/>
            <w:bottom w:val="none" w:sz="0" w:space="0" w:color="auto"/>
            <w:right w:val="none" w:sz="0" w:space="0" w:color="auto"/>
          </w:divBdr>
        </w:div>
        <w:div w:id="396323200">
          <w:marLeft w:val="0"/>
          <w:marRight w:val="0"/>
          <w:marTop w:val="0"/>
          <w:marBottom w:val="0"/>
          <w:divBdr>
            <w:top w:val="none" w:sz="0" w:space="0" w:color="auto"/>
            <w:left w:val="none" w:sz="0" w:space="0" w:color="auto"/>
            <w:bottom w:val="none" w:sz="0" w:space="0" w:color="auto"/>
            <w:right w:val="none" w:sz="0" w:space="0" w:color="auto"/>
          </w:divBdr>
        </w:div>
        <w:div w:id="74741915">
          <w:marLeft w:val="0"/>
          <w:marRight w:val="0"/>
          <w:marTop w:val="0"/>
          <w:marBottom w:val="0"/>
          <w:divBdr>
            <w:top w:val="none" w:sz="0" w:space="0" w:color="auto"/>
            <w:left w:val="none" w:sz="0" w:space="0" w:color="auto"/>
            <w:bottom w:val="none" w:sz="0" w:space="0" w:color="auto"/>
            <w:right w:val="none" w:sz="0" w:space="0" w:color="auto"/>
          </w:divBdr>
        </w:div>
        <w:div w:id="88545379">
          <w:marLeft w:val="0"/>
          <w:marRight w:val="0"/>
          <w:marTop w:val="0"/>
          <w:marBottom w:val="0"/>
          <w:divBdr>
            <w:top w:val="none" w:sz="0" w:space="0" w:color="auto"/>
            <w:left w:val="none" w:sz="0" w:space="0" w:color="auto"/>
            <w:bottom w:val="none" w:sz="0" w:space="0" w:color="auto"/>
            <w:right w:val="none" w:sz="0" w:space="0" w:color="auto"/>
          </w:divBdr>
        </w:div>
        <w:div w:id="501163663">
          <w:marLeft w:val="0"/>
          <w:marRight w:val="0"/>
          <w:marTop w:val="0"/>
          <w:marBottom w:val="0"/>
          <w:divBdr>
            <w:top w:val="none" w:sz="0" w:space="0" w:color="auto"/>
            <w:left w:val="none" w:sz="0" w:space="0" w:color="auto"/>
            <w:bottom w:val="none" w:sz="0" w:space="0" w:color="auto"/>
            <w:right w:val="none" w:sz="0" w:space="0" w:color="auto"/>
          </w:divBdr>
        </w:div>
        <w:div w:id="1263536152">
          <w:marLeft w:val="0"/>
          <w:marRight w:val="0"/>
          <w:marTop w:val="0"/>
          <w:marBottom w:val="0"/>
          <w:divBdr>
            <w:top w:val="none" w:sz="0" w:space="0" w:color="auto"/>
            <w:left w:val="none" w:sz="0" w:space="0" w:color="auto"/>
            <w:bottom w:val="none" w:sz="0" w:space="0" w:color="auto"/>
            <w:right w:val="none" w:sz="0" w:space="0" w:color="auto"/>
          </w:divBdr>
        </w:div>
        <w:div w:id="2106341170">
          <w:marLeft w:val="0"/>
          <w:marRight w:val="0"/>
          <w:marTop w:val="0"/>
          <w:marBottom w:val="0"/>
          <w:divBdr>
            <w:top w:val="none" w:sz="0" w:space="0" w:color="auto"/>
            <w:left w:val="none" w:sz="0" w:space="0" w:color="auto"/>
            <w:bottom w:val="none" w:sz="0" w:space="0" w:color="auto"/>
            <w:right w:val="none" w:sz="0" w:space="0" w:color="auto"/>
          </w:divBdr>
        </w:div>
        <w:div w:id="5401159">
          <w:marLeft w:val="0"/>
          <w:marRight w:val="0"/>
          <w:marTop w:val="0"/>
          <w:marBottom w:val="0"/>
          <w:divBdr>
            <w:top w:val="none" w:sz="0" w:space="0" w:color="auto"/>
            <w:left w:val="none" w:sz="0" w:space="0" w:color="auto"/>
            <w:bottom w:val="none" w:sz="0" w:space="0" w:color="auto"/>
            <w:right w:val="none" w:sz="0" w:space="0" w:color="auto"/>
          </w:divBdr>
        </w:div>
        <w:div w:id="999309440">
          <w:marLeft w:val="0"/>
          <w:marRight w:val="0"/>
          <w:marTop w:val="0"/>
          <w:marBottom w:val="0"/>
          <w:divBdr>
            <w:top w:val="none" w:sz="0" w:space="0" w:color="auto"/>
            <w:left w:val="none" w:sz="0" w:space="0" w:color="auto"/>
            <w:bottom w:val="none" w:sz="0" w:space="0" w:color="auto"/>
            <w:right w:val="none" w:sz="0" w:space="0" w:color="auto"/>
          </w:divBdr>
        </w:div>
        <w:div w:id="436218565">
          <w:marLeft w:val="0"/>
          <w:marRight w:val="0"/>
          <w:marTop w:val="0"/>
          <w:marBottom w:val="0"/>
          <w:divBdr>
            <w:top w:val="none" w:sz="0" w:space="0" w:color="auto"/>
            <w:left w:val="none" w:sz="0" w:space="0" w:color="auto"/>
            <w:bottom w:val="none" w:sz="0" w:space="0" w:color="auto"/>
            <w:right w:val="none" w:sz="0" w:space="0" w:color="auto"/>
          </w:divBdr>
        </w:div>
        <w:div w:id="1403213603">
          <w:marLeft w:val="0"/>
          <w:marRight w:val="0"/>
          <w:marTop w:val="0"/>
          <w:marBottom w:val="0"/>
          <w:divBdr>
            <w:top w:val="none" w:sz="0" w:space="0" w:color="auto"/>
            <w:left w:val="none" w:sz="0" w:space="0" w:color="auto"/>
            <w:bottom w:val="none" w:sz="0" w:space="0" w:color="auto"/>
            <w:right w:val="none" w:sz="0" w:space="0" w:color="auto"/>
          </w:divBdr>
        </w:div>
        <w:div w:id="2126926375">
          <w:marLeft w:val="0"/>
          <w:marRight w:val="0"/>
          <w:marTop w:val="0"/>
          <w:marBottom w:val="0"/>
          <w:divBdr>
            <w:top w:val="none" w:sz="0" w:space="0" w:color="auto"/>
            <w:left w:val="none" w:sz="0" w:space="0" w:color="auto"/>
            <w:bottom w:val="none" w:sz="0" w:space="0" w:color="auto"/>
            <w:right w:val="none" w:sz="0" w:space="0" w:color="auto"/>
          </w:divBdr>
        </w:div>
        <w:div w:id="1349259746">
          <w:marLeft w:val="0"/>
          <w:marRight w:val="0"/>
          <w:marTop w:val="0"/>
          <w:marBottom w:val="0"/>
          <w:divBdr>
            <w:top w:val="none" w:sz="0" w:space="0" w:color="auto"/>
            <w:left w:val="none" w:sz="0" w:space="0" w:color="auto"/>
            <w:bottom w:val="none" w:sz="0" w:space="0" w:color="auto"/>
            <w:right w:val="none" w:sz="0" w:space="0" w:color="auto"/>
          </w:divBdr>
        </w:div>
        <w:div w:id="394620944">
          <w:marLeft w:val="0"/>
          <w:marRight w:val="0"/>
          <w:marTop w:val="0"/>
          <w:marBottom w:val="0"/>
          <w:divBdr>
            <w:top w:val="none" w:sz="0" w:space="0" w:color="auto"/>
            <w:left w:val="none" w:sz="0" w:space="0" w:color="auto"/>
            <w:bottom w:val="none" w:sz="0" w:space="0" w:color="auto"/>
            <w:right w:val="none" w:sz="0" w:space="0" w:color="auto"/>
          </w:divBdr>
        </w:div>
        <w:div w:id="765154531">
          <w:marLeft w:val="0"/>
          <w:marRight w:val="0"/>
          <w:marTop w:val="0"/>
          <w:marBottom w:val="0"/>
          <w:divBdr>
            <w:top w:val="none" w:sz="0" w:space="0" w:color="auto"/>
            <w:left w:val="none" w:sz="0" w:space="0" w:color="auto"/>
            <w:bottom w:val="none" w:sz="0" w:space="0" w:color="auto"/>
            <w:right w:val="none" w:sz="0" w:space="0" w:color="auto"/>
          </w:divBdr>
        </w:div>
        <w:div w:id="827404759">
          <w:marLeft w:val="0"/>
          <w:marRight w:val="0"/>
          <w:marTop w:val="0"/>
          <w:marBottom w:val="0"/>
          <w:divBdr>
            <w:top w:val="none" w:sz="0" w:space="0" w:color="auto"/>
            <w:left w:val="none" w:sz="0" w:space="0" w:color="auto"/>
            <w:bottom w:val="none" w:sz="0" w:space="0" w:color="auto"/>
            <w:right w:val="none" w:sz="0" w:space="0" w:color="auto"/>
          </w:divBdr>
        </w:div>
        <w:div w:id="584803084">
          <w:marLeft w:val="0"/>
          <w:marRight w:val="0"/>
          <w:marTop w:val="0"/>
          <w:marBottom w:val="0"/>
          <w:divBdr>
            <w:top w:val="none" w:sz="0" w:space="0" w:color="auto"/>
            <w:left w:val="none" w:sz="0" w:space="0" w:color="auto"/>
            <w:bottom w:val="none" w:sz="0" w:space="0" w:color="auto"/>
            <w:right w:val="none" w:sz="0" w:space="0" w:color="auto"/>
          </w:divBdr>
        </w:div>
        <w:div w:id="1935047672">
          <w:marLeft w:val="0"/>
          <w:marRight w:val="0"/>
          <w:marTop w:val="0"/>
          <w:marBottom w:val="0"/>
          <w:divBdr>
            <w:top w:val="none" w:sz="0" w:space="0" w:color="auto"/>
            <w:left w:val="none" w:sz="0" w:space="0" w:color="auto"/>
            <w:bottom w:val="none" w:sz="0" w:space="0" w:color="auto"/>
            <w:right w:val="none" w:sz="0" w:space="0" w:color="auto"/>
          </w:divBdr>
        </w:div>
        <w:div w:id="200749646">
          <w:marLeft w:val="0"/>
          <w:marRight w:val="0"/>
          <w:marTop w:val="0"/>
          <w:marBottom w:val="0"/>
          <w:divBdr>
            <w:top w:val="none" w:sz="0" w:space="0" w:color="auto"/>
            <w:left w:val="none" w:sz="0" w:space="0" w:color="auto"/>
            <w:bottom w:val="none" w:sz="0" w:space="0" w:color="auto"/>
            <w:right w:val="none" w:sz="0" w:space="0" w:color="auto"/>
          </w:divBdr>
        </w:div>
        <w:div w:id="1853760626">
          <w:marLeft w:val="0"/>
          <w:marRight w:val="0"/>
          <w:marTop w:val="0"/>
          <w:marBottom w:val="0"/>
          <w:divBdr>
            <w:top w:val="none" w:sz="0" w:space="0" w:color="auto"/>
            <w:left w:val="none" w:sz="0" w:space="0" w:color="auto"/>
            <w:bottom w:val="none" w:sz="0" w:space="0" w:color="auto"/>
            <w:right w:val="none" w:sz="0" w:space="0" w:color="auto"/>
          </w:divBdr>
        </w:div>
        <w:div w:id="1236823722">
          <w:marLeft w:val="0"/>
          <w:marRight w:val="0"/>
          <w:marTop w:val="0"/>
          <w:marBottom w:val="0"/>
          <w:divBdr>
            <w:top w:val="none" w:sz="0" w:space="0" w:color="auto"/>
            <w:left w:val="none" w:sz="0" w:space="0" w:color="auto"/>
            <w:bottom w:val="none" w:sz="0" w:space="0" w:color="auto"/>
            <w:right w:val="none" w:sz="0" w:space="0" w:color="auto"/>
          </w:divBdr>
        </w:div>
        <w:div w:id="477384487">
          <w:marLeft w:val="0"/>
          <w:marRight w:val="0"/>
          <w:marTop w:val="0"/>
          <w:marBottom w:val="0"/>
          <w:divBdr>
            <w:top w:val="none" w:sz="0" w:space="0" w:color="auto"/>
            <w:left w:val="none" w:sz="0" w:space="0" w:color="auto"/>
            <w:bottom w:val="none" w:sz="0" w:space="0" w:color="auto"/>
            <w:right w:val="none" w:sz="0" w:space="0" w:color="auto"/>
          </w:divBdr>
        </w:div>
        <w:div w:id="856387798">
          <w:marLeft w:val="0"/>
          <w:marRight w:val="0"/>
          <w:marTop w:val="0"/>
          <w:marBottom w:val="0"/>
          <w:divBdr>
            <w:top w:val="none" w:sz="0" w:space="0" w:color="auto"/>
            <w:left w:val="none" w:sz="0" w:space="0" w:color="auto"/>
            <w:bottom w:val="none" w:sz="0" w:space="0" w:color="auto"/>
            <w:right w:val="none" w:sz="0" w:space="0" w:color="auto"/>
          </w:divBdr>
        </w:div>
        <w:div w:id="1691953630">
          <w:marLeft w:val="0"/>
          <w:marRight w:val="0"/>
          <w:marTop w:val="0"/>
          <w:marBottom w:val="0"/>
          <w:divBdr>
            <w:top w:val="none" w:sz="0" w:space="0" w:color="auto"/>
            <w:left w:val="none" w:sz="0" w:space="0" w:color="auto"/>
            <w:bottom w:val="none" w:sz="0" w:space="0" w:color="auto"/>
            <w:right w:val="none" w:sz="0" w:space="0" w:color="auto"/>
          </w:divBdr>
        </w:div>
        <w:div w:id="1028530699">
          <w:marLeft w:val="0"/>
          <w:marRight w:val="0"/>
          <w:marTop w:val="0"/>
          <w:marBottom w:val="0"/>
          <w:divBdr>
            <w:top w:val="none" w:sz="0" w:space="0" w:color="auto"/>
            <w:left w:val="none" w:sz="0" w:space="0" w:color="auto"/>
            <w:bottom w:val="none" w:sz="0" w:space="0" w:color="auto"/>
            <w:right w:val="none" w:sz="0" w:space="0" w:color="auto"/>
          </w:divBdr>
        </w:div>
        <w:div w:id="449202670">
          <w:marLeft w:val="0"/>
          <w:marRight w:val="0"/>
          <w:marTop w:val="0"/>
          <w:marBottom w:val="0"/>
          <w:divBdr>
            <w:top w:val="none" w:sz="0" w:space="0" w:color="auto"/>
            <w:left w:val="none" w:sz="0" w:space="0" w:color="auto"/>
            <w:bottom w:val="none" w:sz="0" w:space="0" w:color="auto"/>
            <w:right w:val="none" w:sz="0" w:space="0" w:color="auto"/>
          </w:divBdr>
        </w:div>
        <w:div w:id="1600722627">
          <w:marLeft w:val="0"/>
          <w:marRight w:val="0"/>
          <w:marTop w:val="0"/>
          <w:marBottom w:val="0"/>
          <w:divBdr>
            <w:top w:val="none" w:sz="0" w:space="0" w:color="auto"/>
            <w:left w:val="none" w:sz="0" w:space="0" w:color="auto"/>
            <w:bottom w:val="none" w:sz="0" w:space="0" w:color="auto"/>
            <w:right w:val="none" w:sz="0" w:space="0" w:color="auto"/>
          </w:divBdr>
        </w:div>
        <w:div w:id="1012220332">
          <w:marLeft w:val="0"/>
          <w:marRight w:val="0"/>
          <w:marTop w:val="0"/>
          <w:marBottom w:val="0"/>
          <w:divBdr>
            <w:top w:val="none" w:sz="0" w:space="0" w:color="auto"/>
            <w:left w:val="none" w:sz="0" w:space="0" w:color="auto"/>
            <w:bottom w:val="none" w:sz="0" w:space="0" w:color="auto"/>
            <w:right w:val="none" w:sz="0" w:space="0" w:color="auto"/>
          </w:divBdr>
        </w:div>
        <w:div w:id="244342480">
          <w:marLeft w:val="0"/>
          <w:marRight w:val="0"/>
          <w:marTop w:val="0"/>
          <w:marBottom w:val="0"/>
          <w:divBdr>
            <w:top w:val="none" w:sz="0" w:space="0" w:color="auto"/>
            <w:left w:val="none" w:sz="0" w:space="0" w:color="auto"/>
            <w:bottom w:val="none" w:sz="0" w:space="0" w:color="auto"/>
            <w:right w:val="none" w:sz="0" w:space="0" w:color="auto"/>
          </w:divBdr>
        </w:div>
        <w:div w:id="1715424106">
          <w:marLeft w:val="0"/>
          <w:marRight w:val="0"/>
          <w:marTop w:val="0"/>
          <w:marBottom w:val="0"/>
          <w:divBdr>
            <w:top w:val="none" w:sz="0" w:space="0" w:color="auto"/>
            <w:left w:val="none" w:sz="0" w:space="0" w:color="auto"/>
            <w:bottom w:val="none" w:sz="0" w:space="0" w:color="auto"/>
            <w:right w:val="none" w:sz="0" w:space="0" w:color="auto"/>
          </w:divBdr>
        </w:div>
        <w:div w:id="780610125">
          <w:marLeft w:val="0"/>
          <w:marRight w:val="0"/>
          <w:marTop w:val="0"/>
          <w:marBottom w:val="0"/>
          <w:divBdr>
            <w:top w:val="none" w:sz="0" w:space="0" w:color="auto"/>
            <w:left w:val="none" w:sz="0" w:space="0" w:color="auto"/>
            <w:bottom w:val="none" w:sz="0" w:space="0" w:color="auto"/>
            <w:right w:val="none" w:sz="0" w:space="0" w:color="auto"/>
          </w:divBdr>
        </w:div>
        <w:div w:id="1505777140">
          <w:marLeft w:val="0"/>
          <w:marRight w:val="0"/>
          <w:marTop w:val="0"/>
          <w:marBottom w:val="0"/>
          <w:divBdr>
            <w:top w:val="none" w:sz="0" w:space="0" w:color="auto"/>
            <w:left w:val="none" w:sz="0" w:space="0" w:color="auto"/>
            <w:bottom w:val="none" w:sz="0" w:space="0" w:color="auto"/>
            <w:right w:val="none" w:sz="0" w:space="0" w:color="auto"/>
          </w:divBdr>
        </w:div>
        <w:div w:id="517545470">
          <w:marLeft w:val="0"/>
          <w:marRight w:val="0"/>
          <w:marTop w:val="0"/>
          <w:marBottom w:val="0"/>
          <w:divBdr>
            <w:top w:val="none" w:sz="0" w:space="0" w:color="auto"/>
            <w:left w:val="none" w:sz="0" w:space="0" w:color="auto"/>
            <w:bottom w:val="none" w:sz="0" w:space="0" w:color="auto"/>
            <w:right w:val="none" w:sz="0" w:space="0" w:color="auto"/>
          </w:divBdr>
        </w:div>
        <w:div w:id="1023895729">
          <w:marLeft w:val="0"/>
          <w:marRight w:val="0"/>
          <w:marTop w:val="0"/>
          <w:marBottom w:val="0"/>
          <w:divBdr>
            <w:top w:val="none" w:sz="0" w:space="0" w:color="auto"/>
            <w:left w:val="none" w:sz="0" w:space="0" w:color="auto"/>
            <w:bottom w:val="none" w:sz="0" w:space="0" w:color="auto"/>
            <w:right w:val="none" w:sz="0" w:space="0" w:color="auto"/>
          </w:divBdr>
        </w:div>
        <w:div w:id="1694185506">
          <w:marLeft w:val="0"/>
          <w:marRight w:val="0"/>
          <w:marTop w:val="0"/>
          <w:marBottom w:val="0"/>
          <w:divBdr>
            <w:top w:val="none" w:sz="0" w:space="0" w:color="auto"/>
            <w:left w:val="none" w:sz="0" w:space="0" w:color="auto"/>
            <w:bottom w:val="none" w:sz="0" w:space="0" w:color="auto"/>
            <w:right w:val="none" w:sz="0" w:space="0" w:color="auto"/>
          </w:divBdr>
        </w:div>
        <w:div w:id="2114546037">
          <w:marLeft w:val="0"/>
          <w:marRight w:val="0"/>
          <w:marTop w:val="0"/>
          <w:marBottom w:val="0"/>
          <w:divBdr>
            <w:top w:val="none" w:sz="0" w:space="0" w:color="auto"/>
            <w:left w:val="none" w:sz="0" w:space="0" w:color="auto"/>
            <w:bottom w:val="none" w:sz="0" w:space="0" w:color="auto"/>
            <w:right w:val="none" w:sz="0" w:space="0" w:color="auto"/>
          </w:divBdr>
        </w:div>
        <w:div w:id="1360815630">
          <w:marLeft w:val="0"/>
          <w:marRight w:val="0"/>
          <w:marTop w:val="0"/>
          <w:marBottom w:val="0"/>
          <w:divBdr>
            <w:top w:val="none" w:sz="0" w:space="0" w:color="auto"/>
            <w:left w:val="none" w:sz="0" w:space="0" w:color="auto"/>
            <w:bottom w:val="none" w:sz="0" w:space="0" w:color="auto"/>
            <w:right w:val="none" w:sz="0" w:space="0" w:color="auto"/>
          </w:divBdr>
        </w:div>
        <w:div w:id="1567111136">
          <w:marLeft w:val="0"/>
          <w:marRight w:val="0"/>
          <w:marTop w:val="0"/>
          <w:marBottom w:val="0"/>
          <w:divBdr>
            <w:top w:val="none" w:sz="0" w:space="0" w:color="auto"/>
            <w:left w:val="none" w:sz="0" w:space="0" w:color="auto"/>
            <w:bottom w:val="none" w:sz="0" w:space="0" w:color="auto"/>
            <w:right w:val="none" w:sz="0" w:space="0" w:color="auto"/>
          </w:divBdr>
        </w:div>
        <w:div w:id="917641278">
          <w:marLeft w:val="0"/>
          <w:marRight w:val="0"/>
          <w:marTop w:val="0"/>
          <w:marBottom w:val="0"/>
          <w:divBdr>
            <w:top w:val="none" w:sz="0" w:space="0" w:color="auto"/>
            <w:left w:val="none" w:sz="0" w:space="0" w:color="auto"/>
            <w:bottom w:val="none" w:sz="0" w:space="0" w:color="auto"/>
            <w:right w:val="none" w:sz="0" w:space="0" w:color="auto"/>
          </w:divBdr>
        </w:div>
        <w:div w:id="447168173">
          <w:marLeft w:val="0"/>
          <w:marRight w:val="0"/>
          <w:marTop w:val="0"/>
          <w:marBottom w:val="0"/>
          <w:divBdr>
            <w:top w:val="none" w:sz="0" w:space="0" w:color="auto"/>
            <w:left w:val="none" w:sz="0" w:space="0" w:color="auto"/>
            <w:bottom w:val="none" w:sz="0" w:space="0" w:color="auto"/>
            <w:right w:val="none" w:sz="0" w:space="0" w:color="auto"/>
          </w:divBdr>
        </w:div>
        <w:div w:id="216864856">
          <w:marLeft w:val="0"/>
          <w:marRight w:val="0"/>
          <w:marTop w:val="0"/>
          <w:marBottom w:val="0"/>
          <w:divBdr>
            <w:top w:val="none" w:sz="0" w:space="0" w:color="auto"/>
            <w:left w:val="none" w:sz="0" w:space="0" w:color="auto"/>
            <w:bottom w:val="none" w:sz="0" w:space="0" w:color="auto"/>
            <w:right w:val="none" w:sz="0" w:space="0" w:color="auto"/>
          </w:divBdr>
        </w:div>
        <w:div w:id="97071710">
          <w:marLeft w:val="0"/>
          <w:marRight w:val="0"/>
          <w:marTop w:val="0"/>
          <w:marBottom w:val="0"/>
          <w:divBdr>
            <w:top w:val="none" w:sz="0" w:space="0" w:color="auto"/>
            <w:left w:val="none" w:sz="0" w:space="0" w:color="auto"/>
            <w:bottom w:val="none" w:sz="0" w:space="0" w:color="auto"/>
            <w:right w:val="none" w:sz="0" w:space="0" w:color="auto"/>
          </w:divBdr>
        </w:div>
        <w:div w:id="1266307001">
          <w:marLeft w:val="0"/>
          <w:marRight w:val="0"/>
          <w:marTop w:val="0"/>
          <w:marBottom w:val="0"/>
          <w:divBdr>
            <w:top w:val="none" w:sz="0" w:space="0" w:color="auto"/>
            <w:left w:val="none" w:sz="0" w:space="0" w:color="auto"/>
            <w:bottom w:val="none" w:sz="0" w:space="0" w:color="auto"/>
            <w:right w:val="none" w:sz="0" w:space="0" w:color="auto"/>
          </w:divBdr>
        </w:div>
        <w:div w:id="252784771">
          <w:marLeft w:val="0"/>
          <w:marRight w:val="0"/>
          <w:marTop w:val="0"/>
          <w:marBottom w:val="0"/>
          <w:divBdr>
            <w:top w:val="none" w:sz="0" w:space="0" w:color="auto"/>
            <w:left w:val="none" w:sz="0" w:space="0" w:color="auto"/>
            <w:bottom w:val="none" w:sz="0" w:space="0" w:color="auto"/>
            <w:right w:val="none" w:sz="0" w:space="0" w:color="auto"/>
          </w:divBdr>
        </w:div>
        <w:div w:id="488711350">
          <w:marLeft w:val="0"/>
          <w:marRight w:val="0"/>
          <w:marTop w:val="0"/>
          <w:marBottom w:val="0"/>
          <w:divBdr>
            <w:top w:val="none" w:sz="0" w:space="0" w:color="auto"/>
            <w:left w:val="none" w:sz="0" w:space="0" w:color="auto"/>
            <w:bottom w:val="none" w:sz="0" w:space="0" w:color="auto"/>
            <w:right w:val="none" w:sz="0" w:space="0" w:color="auto"/>
          </w:divBdr>
        </w:div>
        <w:div w:id="1888568153">
          <w:marLeft w:val="0"/>
          <w:marRight w:val="0"/>
          <w:marTop w:val="0"/>
          <w:marBottom w:val="0"/>
          <w:divBdr>
            <w:top w:val="none" w:sz="0" w:space="0" w:color="auto"/>
            <w:left w:val="none" w:sz="0" w:space="0" w:color="auto"/>
            <w:bottom w:val="none" w:sz="0" w:space="0" w:color="auto"/>
            <w:right w:val="none" w:sz="0" w:space="0" w:color="auto"/>
          </w:divBdr>
        </w:div>
        <w:div w:id="1094010235">
          <w:marLeft w:val="0"/>
          <w:marRight w:val="0"/>
          <w:marTop w:val="0"/>
          <w:marBottom w:val="0"/>
          <w:divBdr>
            <w:top w:val="none" w:sz="0" w:space="0" w:color="auto"/>
            <w:left w:val="none" w:sz="0" w:space="0" w:color="auto"/>
            <w:bottom w:val="none" w:sz="0" w:space="0" w:color="auto"/>
            <w:right w:val="none" w:sz="0" w:space="0" w:color="auto"/>
          </w:divBdr>
        </w:div>
        <w:div w:id="769357427">
          <w:marLeft w:val="0"/>
          <w:marRight w:val="0"/>
          <w:marTop w:val="0"/>
          <w:marBottom w:val="0"/>
          <w:divBdr>
            <w:top w:val="none" w:sz="0" w:space="0" w:color="auto"/>
            <w:left w:val="none" w:sz="0" w:space="0" w:color="auto"/>
            <w:bottom w:val="none" w:sz="0" w:space="0" w:color="auto"/>
            <w:right w:val="none" w:sz="0" w:space="0" w:color="auto"/>
          </w:divBdr>
        </w:div>
        <w:div w:id="1477331505">
          <w:marLeft w:val="0"/>
          <w:marRight w:val="0"/>
          <w:marTop w:val="0"/>
          <w:marBottom w:val="0"/>
          <w:divBdr>
            <w:top w:val="none" w:sz="0" w:space="0" w:color="auto"/>
            <w:left w:val="none" w:sz="0" w:space="0" w:color="auto"/>
            <w:bottom w:val="none" w:sz="0" w:space="0" w:color="auto"/>
            <w:right w:val="none" w:sz="0" w:space="0" w:color="auto"/>
          </w:divBdr>
        </w:div>
        <w:div w:id="1574924684">
          <w:marLeft w:val="0"/>
          <w:marRight w:val="0"/>
          <w:marTop w:val="0"/>
          <w:marBottom w:val="0"/>
          <w:divBdr>
            <w:top w:val="none" w:sz="0" w:space="0" w:color="auto"/>
            <w:left w:val="none" w:sz="0" w:space="0" w:color="auto"/>
            <w:bottom w:val="none" w:sz="0" w:space="0" w:color="auto"/>
            <w:right w:val="none" w:sz="0" w:space="0" w:color="auto"/>
          </w:divBdr>
        </w:div>
        <w:div w:id="1141119453">
          <w:marLeft w:val="0"/>
          <w:marRight w:val="0"/>
          <w:marTop w:val="0"/>
          <w:marBottom w:val="0"/>
          <w:divBdr>
            <w:top w:val="none" w:sz="0" w:space="0" w:color="auto"/>
            <w:left w:val="none" w:sz="0" w:space="0" w:color="auto"/>
            <w:bottom w:val="none" w:sz="0" w:space="0" w:color="auto"/>
            <w:right w:val="none" w:sz="0" w:space="0" w:color="auto"/>
          </w:divBdr>
        </w:div>
        <w:div w:id="964698126">
          <w:marLeft w:val="0"/>
          <w:marRight w:val="0"/>
          <w:marTop w:val="0"/>
          <w:marBottom w:val="0"/>
          <w:divBdr>
            <w:top w:val="none" w:sz="0" w:space="0" w:color="auto"/>
            <w:left w:val="none" w:sz="0" w:space="0" w:color="auto"/>
            <w:bottom w:val="none" w:sz="0" w:space="0" w:color="auto"/>
            <w:right w:val="none" w:sz="0" w:space="0" w:color="auto"/>
          </w:divBdr>
        </w:div>
        <w:div w:id="1533494914">
          <w:marLeft w:val="0"/>
          <w:marRight w:val="0"/>
          <w:marTop w:val="0"/>
          <w:marBottom w:val="0"/>
          <w:divBdr>
            <w:top w:val="none" w:sz="0" w:space="0" w:color="auto"/>
            <w:left w:val="none" w:sz="0" w:space="0" w:color="auto"/>
            <w:bottom w:val="none" w:sz="0" w:space="0" w:color="auto"/>
            <w:right w:val="none" w:sz="0" w:space="0" w:color="auto"/>
          </w:divBdr>
        </w:div>
        <w:div w:id="1968387289">
          <w:marLeft w:val="0"/>
          <w:marRight w:val="0"/>
          <w:marTop w:val="0"/>
          <w:marBottom w:val="0"/>
          <w:divBdr>
            <w:top w:val="none" w:sz="0" w:space="0" w:color="auto"/>
            <w:left w:val="none" w:sz="0" w:space="0" w:color="auto"/>
            <w:bottom w:val="none" w:sz="0" w:space="0" w:color="auto"/>
            <w:right w:val="none" w:sz="0" w:space="0" w:color="auto"/>
          </w:divBdr>
        </w:div>
        <w:div w:id="77529950">
          <w:marLeft w:val="0"/>
          <w:marRight w:val="0"/>
          <w:marTop w:val="0"/>
          <w:marBottom w:val="0"/>
          <w:divBdr>
            <w:top w:val="none" w:sz="0" w:space="0" w:color="auto"/>
            <w:left w:val="none" w:sz="0" w:space="0" w:color="auto"/>
            <w:bottom w:val="none" w:sz="0" w:space="0" w:color="auto"/>
            <w:right w:val="none" w:sz="0" w:space="0" w:color="auto"/>
          </w:divBdr>
        </w:div>
        <w:div w:id="1008603040">
          <w:marLeft w:val="0"/>
          <w:marRight w:val="0"/>
          <w:marTop w:val="0"/>
          <w:marBottom w:val="0"/>
          <w:divBdr>
            <w:top w:val="none" w:sz="0" w:space="0" w:color="auto"/>
            <w:left w:val="none" w:sz="0" w:space="0" w:color="auto"/>
            <w:bottom w:val="none" w:sz="0" w:space="0" w:color="auto"/>
            <w:right w:val="none" w:sz="0" w:space="0" w:color="auto"/>
          </w:divBdr>
        </w:div>
        <w:div w:id="2118136675">
          <w:marLeft w:val="0"/>
          <w:marRight w:val="0"/>
          <w:marTop w:val="0"/>
          <w:marBottom w:val="0"/>
          <w:divBdr>
            <w:top w:val="none" w:sz="0" w:space="0" w:color="auto"/>
            <w:left w:val="none" w:sz="0" w:space="0" w:color="auto"/>
            <w:bottom w:val="none" w:sz="0" w:space="0" w:color="auto"/>
            <w:right w:val="none" w:sz="0" w:space="0" w:color="auto"/>
          </w:divBdr>
        </w:div>
        <w:div w:id="1986886380">
          <w:marLeft w:val="0"/>
          <w:marRight w:val="0"/>
          <w:marTop w:val="0"/>
          <w:marBottom w:val="0"/>
          <w:divBdr>
            <w:top w:val="none" w:sz="0" w:space="0" w:color="auto"/>
            <w:left w:val="none" w:sz="0" w:space="0" w:color="auto"/>
            <w:bottom w:val="none" w:sz="0" w:space="0" w:color="auto"/>
            <w:right w:val="none" w:sz="0" w:space="0" w:color="auto"/>
          </w:divBdr>
        </w:div>
        <w:div w:id="1319722172">
          <w:marLeft w:val="0"/>
          <w:marRight w:val="0"/>
          <w:marTop w:val="0"/>
          <w:marBottom w:val="0"/>
          <w:divBdr>
            <w:top w:val="none" w:sz="0" w:space="0" w:color="auto"/>
            <w:left w:val="none" w:sz="0" w:space="0" w:color="auto"/>
            <w:bottom w:val="none" w:sz="0" w:space="0" w:color="auto"/>
            <w:right w:val="none" w:sz="0" w:space="0" w:color="auto"/>
          </w:divBdr>
        </w:div>
        <w:div w:id="754011649">
          <w:marLeft w:val="0"/>
          <w:marRight w:val="0"/>
          <w:marTop w:val="0"/>
          <w:marBottom w:val="0"/>
          <w:divBdr>
            <w:top w:val="none" w:sz="0" w:space="0" w:color="auto"/>
            <w:left w:val="none" w:sz="0" w:space="0" w:color="auto"/>
            <w:bottom w:val="none" w:sz="0" w:space="0" w:color="auto"/>
            <w:right w:val="none" w:sz="0" w:space="0" w:color="auto"/>
          </w:divBdr>
        </w:div>
        <w:div w:id="217326081">
          <w:marLeft w:val="0"/>
          <w:marRight w:val="0"/>
          <w:marTop w:val="0"/>
          <w:marBottom w:val="0"/>
          <w:divBdr>
            <w:top w:val="none" w:sz="0" w:space="0" w:color="auto"/>
            <w:left w:val="none" w:sz="0" w:space="0" w:color="auto"/>
            <w:bottom w:val="none" w:sz="0" w:space="0" w:color="auto"/>
            <w:right w:val="none" w:sz="0" w:space="0" w:color="auto"/>
          </w:divBdr>
        </w:div>
        <w:div w:id="472451499">
          <w:marLeft w:val="0"/>
          <w:marRight w:val="0"/>
          <w:marTop w:val="0"/>
          <w:marBottom w:val="0"/>
          <w:divBdr>
            <w:top w:val="none" w:sz="0" w:space="0" w:color="auto"/>
            <w:left w:val="none" w:sz="0" w:space="0" w:color="auto"/>
            <w:bottom w:val="none" w:sz="0" w:space="0" w:color="auto"/>
            <w:right w:val="none" w:sz="0" w:space="0" w:color="auto"/>
          </w:divBdr>
        </w:div>
        <w:div w:id="1980108306">
          <w:marLeft w:val="0"/>
          <w:marRight w:val="0"/>
          <w:marTop w:val="0"/>
          <w:marBottom w:val="0"/>
          <w:divBdr>
            <w:top w:val="none" w:sz="0" w:space="0" w:color="auto"/>
            <w:left w:val="none" w:sz="0" w:space="0" w:color="auto"/>
            <w:bottom w:val="none" w:sz="0" w:space="0" w:color="auto"/>
            <w:right w:val="none" w:sz="0" w:space="0" w:color="auto"/>
          </w:divBdr>
        </w:div>
        <w:div w:id="1359546660">
          <w:marLeft w:val="0"/>
          <w:marRight w:val="0"/>
          <w:marTop w:val="0"/>
          <w:marBottom w:val="0"/>
          <w:divBdr>
            <w:top w:val="none" w:sz="0" w:space="0" w:color="auto"/>
            <w:left w:val="none" w:sz="0" w:space="0" w:color="auto"/>
            <w:bottom w:val="none" w:sz="0" w:space="0" w:color="auto"/>
            <w:right w:val="none" w:sz="0" w:space="0" w:color="auto"/>
          </w:divBdr>
        </w:div>
        <w:div w:id="1030454872">
          <w:marLeft w:val="0"/>
          <w:marRight w:val="0"/>
          <w:marTop w:val="0"/>
          <w:marBottom w:val="0"/>
          <w:divBdr>
            <w:top w:val="none" w:sz="0" w:space="0" w:color="auto"/>
            <w:left w:val="none" w:sz="0" w:space="0" w:color="auto"/>
            <w:bottom w:val="none" w:sz="0" w:space="0" w:color="auto"/>
            <w:right w:val="none" w:sz="0" w:space="0" w:color="auto"/>
          </w:divBdr>
        </w:div>
        <w:div w:id="770782180">
          <w:marLeft w:val="0"/>
          <w:marRight w:val="0"/>
          <w:marTop w:val="0"/>
          <w:marBottom w:val="0"/>
          <w:divBdr>
            <w:top w:val="none" w:sz="0" w:space="0" w:color="auto"/>
            <w:left w:val="none" w:sz="0" w:space="0" w:color="auto"/>
            <w:bottom w:val="none" w:sz="0" w:space="0" w:color="auto"/>
            <w:right w:val="none" w:sz="0" w:space="0" w:color="auto"/>
          </w:divBdr>
        </w:div>
        <w:div w:id="1161846008">
          <w:marLeft w:val="0"/>
          <w:marRight w:val="0"/>
          <w:marTop w:val="0"/>
          <w:marBottom w:val="0"/>
          <w:divBdr>
            <w:top w:val="none" w:sz="0" w:space="0" w:color="auto"/>
            <w:left w:val="none" w:sz="0" w:space="0" w:color="auto"/>
            <w:bottom w:val="none" w:sz="0" w:space="0" w:color="auto"/>
            <w:right w:val="none" w:sz="0" w:space="0" w:color="auto"/>
          </w:divBdr>
        </w:div>
        <w:div w:id="1115321127">
          <w:marLeft w:val="0"/>
          <w:marRight w:val="0"/>
          <w:marTop w:val="0"/>
          <w:marBottom w:val="0"/>
          <w:divBdr>
            <w:top w:val="none" w:sz="0" w:space="0" w:color="auto"/>
            <w:left w:val="none" w:sz="0" w:space="0" w:color="auto"/>
            <w:bottom w:val="none" w:sz="0" w:space="0" w:color="auto"/>
            <w:right w:val="none" w:sz="0" w:space="0" w:color="auto"/>
          </w:divBdr>
        </w:div>
        <w:div w:id="1148324591">
          <w:marLeft w:val="0"/>
          <w:marRight w:val="0"/>
          <w:marTop w:val="0"/>
          <w:marBottom w:val="0"/>
          <w:divBdr>
            <w:top w:val="none" w:sz="0" w:space="0" w:color="auto"/>
            <w:left w:val="none" w:sz="0" w:space="0" w:color="auto"/>
            <w:bottom w:val="none" w:sz="0" w:space="0" w:color="auto"/>
            <w:right w:val="none" w:sz="0" w:space="0" w:color="auto"/>
          </w:divBdr>
        </w:div>
        <w:div w:id="137502366">
          <w:marLeft w:val="0"/>
          <w:marRight w:val="0"/>
          <w:marTop w:val="0"/>
          <w:marBottom w:val="0"/>
          <w:divBdr>
            <w:top w:val="none" w:sz="0" w:space="0" w:color="auto"/>
            <w:left w:val="none" w:sz="0" w:space="0" w:color="auto"/>
            <w:bottom w:val="none" w:sz="0" w:space="0" w:color="auto"/>
            <w:right w:val="none" w:sz="0" w:space="0" w:color="auto"/>
          </w:divBdr>
        </w:div>
        <w:div w:id="787092217">
          <w:marLeft w:val="0"/>
          <w:marRight w:val="0"/>
          <w:marTop w:val="0"/>
          <w:marBottom w:val="0"/>
          <w:divBdr>
            <w:top w:val="none" w:sz="0" w:space="0" w:color="auto"/>
            <w:left w:val="none" w:sz="0" w:space="0" w:color="auto"/>
            <w:bottom w:val="none" w:sz="0" w:space="0" w:color="auto"/>
            <w:right w:val="none" w:sz="0" w:space="0" w:color="auto"/>
          </w:divBdr>
        </w:div>
        <w:div w:id="1902986722">
          <w:marLeft w:val="0"/>
          <w:marRight w:val="0"/>
          <w:marTop w:val="0"/>
          <w:marBottom w:val="0"/>
          <w:divBdr>
            <w:top w:val="none" w:sz="0" w:space="0" w:color="auto"/>
            <w:left w:val="none" w:sz="0" w:space="0" w:color="auto"/>
            <w:bottom w:val="none" w:sz="0" w:space="0" w:color="auto"/>
            <w:right w:val="none" w:sz="0" w:space="0" w:color="auto"/>
          </w:divBdr>
        </w:div>
        <w:div w:id="2094474848">
          <w:marLeft w:val="0"/>
          <w:marRight w:val="0"/>
          <w:marTop w:val="0"/>
          <w:marBottom w:val="0"/>
          <w:divBdr>
            <w:top w:val="none" w:sz="0" w:space="0" w:color="auto"/>
            <w:left w:val="none" w:sz="0" w:space="0" w:color="auto"/>
            <w:bottom w:val="none" w:sz="0" w:space="0" w:color="auto"/>
            <w:right w:val="none" w:sz="0" w:space="0" w:color="auto"/>
          </w:divBdr>
        </w:div>
        <w:div w:id="1177697505">
          <w:marLeft w:val="0"/>
          <w:marRight w:val="0"/>
          <w:marTop w:val="0"/>
          <w:marBottom w:val="0"/>
          <w:divBdr>
            <w:top w:val="none" w:sz="0" w:space="0" w:color="auto"/>
            <w:left w:val="none" w:sz="0" w:space="0" w:color="auto"/>
            <w:bottom w:val="none" w:sz="0" w:space="0" w:color="auto"/>
            <w:right w:val="none" w:sz="0" w:space="0" w:color="auto"/>
          </w:divBdr>
        </w:div>
        <w:div w:id="666832912">
          <w:marLeft w:val="0"/>
          <w:marRight w:val="0"/>
          <w:marTop w:val="0"/>
          <w:marBottom w:val="0"/>
          <w:divBdr>
            <w:top w:val="none" w:sz="0" w:space="0" w:color="auto"/>
            <w:left w:val="none" w:sz="0" w:space="0" w:color="auto"/>
            <w:bottom w:val="none" w:sz="0" w:space="0" w:color="auto"/>
            <w:right w:val="none" w:sz="0" w:space="0" w:color="auto"/>
          </w:divBdr>
        </w:div>
        <w:div w:id="1187912909">
          <w:marLeft w:val="0"/>
          <w:marRight w:val="0"/>
          <w:marTop w:val="0"/>
          <w:marBottom w:val="0"/>
          <w:divBdr>
            <w:top w:val="none" w:sz="0" w:space="0" w:color="auto"/>
            <w:left w:val="none" w:sz="0" w:space="0" w:color="auto"/>
            <w:bottom w:val="none" w:sz="0" w:space="0" w:color="auto"/>
            <w:right w:val="none" w:sz="0" w:space="0" w:color="auto"/>
          </w:divBdr>
        </w:div>
        <w:div w:id="101531663">
          <w:marLeft w:val="0"/>
          <w:marRight w:val="0"/>
          <w:marTop w:val="0"/>
          <w:marBottom w:val="0"/>
          <w:divBdr>
            <w:top w:val="none" w:sz="0" w:space="0" w:color="auto"/>
            <w:left w:val="none" w:sz="0" w:space="0" w:color="auto"/>
            <w:bottom w:val="none" w:sz="0" w:space="0" w:color="auto"/>
            <w:right w:val="none" w:sz="0" w:space="0" w:color="auto"/>
          </w:divBdr>
        </w:div>
        <w:div w:id="143358274">
          <w:marLeft w:val="0"/>
          <w:marRight w:val="0"/>
          <w:marTop w:val="0"/>
          <w:marBottom w:val="0"/>
          <w:divBdr>
            <w:top w:val="none" w:sz="0" w:space="0" w:color="auto"/>
            <w:left w:val="none" w:sz="0" w:space="0" w:color="auto"/>
            <w:bottom w:val="none" w:sz="0" w:space="0" w:color="auto"/>
            <w:right w:val="none" w:sz="0" w:space="0" w:color="auto"/>
          </w:divBdr>
        </w:div>
        <w:div w:id="118695654">
          <w:marLeft w:val="0"/>
          <w:marRight w:val="0"/>
          <w:marTop w:val="0"/>
          <w:marBottom w:val="0"/>
          <w:divBdr>
            <w:top w:val="none" w:sz="0" w:space="0" w:color="auto"/>
            <w:left w:val="none" w:sz="0" w:space="0" w:color="auto"/>
            <w:bottom w:val="none" w:sz="0" w:space="0" w:color="auto"/>
            <w:right w:val="none" w:sz="0" w:space="0" w:color="auto"/>
          </w:divBdr>
        </w:div>
        <w:div w:id="1371539317">
          <w:marLeft w:val="0"/>
          <w:marRight w:val="0"/>
          <w:marTop w:val="0"/>
          <w:marBottom w:val="0"/>
          <w:divBdr>
            <w:top w:val="none" w:sz="0" w:space="0" w:color="auto"/>
            <w:left w:val="none" w:sz="0" w:space="0" w:color="auto"/>
            <w:bottom w:val="none" w:sz="0" w:space="0" w:color="auto"/>
            <w:right w:val="none" w:sz="0" w:space="0" w:color="auto"/>
          </w:divBdr>
        </w:div>
        <w:div w:id="687104185">
          <w:marLeft w:val="0"/>
          <w:marRight w:val="0"/>
          <w:marTop w:val="0"/>
          <w:marBottom w:val="0"/>
          <w:divBdr>
            <w:top w:val="none" w:sz="0" w:space="0" w:color="auto"/>
            <w:left w:val="none" w:sz="0" w:space="0" w:color="auto"/>
            <w:bottom w:val="none" w:sz="0" w:space="0" w:color="auto"/>
            <w:right w:val="none" w:sz="0" w:space="0" w:color="auto"/>
          </w:divBdr>
        </w:div>
        <w:div w:id="1062824707">
          <w:marLeft w:val="0"/>
          <w:marRight w:val="0"/>
          <w:marTop w:val="0"/>
          <w:marBottom w:val="0"/>
          <w:divBdr>
            <w:top w:val="none" w:sz="0" w:space="0" w:color="auto"/>
            <w:left w:val="none" w:sz="0" w:space="0" w:color="auto"/>
            <w:bottom w:val="none" w:sz="0" w:space="0" w:color="auto"/>
            <w:right w:val="none" w:sz="0" w:space="0" w:color="auto"/>
          </w:divBdr>
        </w:div>
        <w:div w:id="1746762446">
          <w:marLeft w:val="0"/>
          <w:marRight w:val="0"/>
          <w:marTop w:val="0"/>
          <w:marBottom w:val="0"/>
          <w:divBdr>
            <w:top w:val="none" w:sz="0" w:space="0" w:color="auto"/>
            <w:left w:val="none" w:sz="0" w:space="0" w:color="auto"/>
            <w:bottom w:val="none" w:sz="0" w:space="0" w:color="auto"/>
            <w:right w:val="none" w:sz="0" w:space="0" w:color="auto"/>
          </w:divBdr>
        </w:div>
        <w:div w:id="1434125453">
          <w:marLeft w:val="0"/>
          <w:marRight w:val="0"/>
          <w:marTop w:val="0"/>
          <w:marBottom w:val="0"/>
          <w:divBdr>
            <w:top w:val="none" w:sz="0" w:space="0" w:color="auto"/>
            <w:left w:val="none" w:sz="0" w:space="0" w:color="auto"/>
            <w:bottom w:val="none" w:sz="0" w:space="0" w:color="auto"/>
            <w:right w:val="none" w:sz="0" w:space="0" w:color="auto"/>
          </w:divBdr>
        </w:div>
        <w:div w:id="830755992">
          <w:marLeft w:val="0"/>
          <w:marRight w:val="0"/>
          <w:marTop w:val="0"/>
          <w:marBottom w:val="0"/>
          <w:divBdr>
            <w:top w:val="none" w:sz="0" w:space="0" w:color="auto"/>
            <w:left w:val="none" w:sz="0" w:space="0" w:color="auto"/>
            <w:bottom w:val="none" w:sz="0" w:space="0" w:color="auto"/>
            <w:right w:val="none" w:sz="0" w:space="0" w:color="auto"/>
          </w:divBdr>
        </w:div>
        <w:div w:id="1860655169">
          <w:marLeft w:val="0"/>
          <w:marRight w:val="0"/>
          <w:marTop w:val="0"/>
          <w:marBottom w:val="0"/>
          <w:divBdr>
            <w:top w:val="none" w:sz="0" w:space="0" w:color="auto"/>
            <w:left w:val="none" w:sz="0" w:space="0" w:color="auto"/>
            <w:bottom w:val="none" w:sz="0" w:space="0" w:color="auto"/>
            <w:right w:val="none" w:sz="0" w:space="0" w:color="auto"/>
          </w:divBdr>
        </w:div>
        <w:div w:id="1469590907">
          <w:marLeft w:val="0"/>
          <w:marRight w:val="0"/>
          <w:marTop w:val="0"/>
          <w:marBottom w:val="0"/>
          <w:divBdr>
            <w:top w:val="none" w:sz="0" w:space="0" w:color="auto"/>
            <w:left w:val="none" w:sz="0" w:space="0" w:color="auto"/>
            <w:bottom w:val="none" w:sz="0" w:space="0" w:color="auto"/>
            <w:right w:val="none" w:sz="0" w:space="0" w:color="auto"/>
          </w:divBdr>
        </w:div>
        <w:div w:id="1674530579">
          <w:marLeft w:val="0"/>
          <w:marRight w:val="0"/>
          <w:marTop w:val="0"/>
          <w:marBottom w:val="0"/>
          <w:divBdr>
            <w:top w:val="none" w:sz="0" w:space="0" w:color="auto"/>
            <w:left w:val="none" w:sz="0" w:space="0" w:color="auto"/>
            <w:bottom w:val="none" w:sz="0" w:space="0" w:color="auto"/>
            <w:right w:val="none" w:sz="0" w:space="0" w:color="auto"/>
          </w:divBdr>
        </w:div>
        <w:div w:id="462118225">
          <w:marLeft w:val="0"/>
          <w:marRight w:val="0"/>
          <w:marTop w:val="0"/>
          <w:marBottom w:val="0"/>
          <w:divBdr>
            <w:top w:val="none" w:sz="0" w:space="0" w:color="auto"/>
            <w:left w:val="none" w:sz="0" w:space="0" w:color="auto"/>
            <w:bottom w:val="none" w:sz="0" w:space="0" w:color="auto"/>
            <w:right w:val="none" w:sz="0" w:space="0" w:color="auto"/>
          </w:divBdr>
        </w:div>
        <w:div w:id="35861235">
          <w:marLeft w:val="0"/>
          <w:marRight w:val="0"/>
          <w:marTop w:val="0"/>
          <w:marBottom w:val="0"/>
          <w:divBdr>
            <w:top w:val="none" w:sz="0" w:space="0" w:color="auto"/>
            <w:left w:val="none" w:sz="0" w:space="0" w:color="auto"/>
            <w:bottom w:val="none" w:sz="0" w:space="0" w:color="auto"/>
            <w:right w:val="none" w:sz="0" w:space="0" w:color="auto"/>
          </w:divBdr>
        </w:div>
        <w:div w:id="1048527733">
          <w:marLeft w:val="0"/>
          <w:marRight w:val="0"/>
          <w:marTop w:val="0"/>
          <w:marBottom w:val="0"/>
          <w:divBdr>
            <w:top w:val="none" w:sz="0" w:space="0" w:color="auto"/>
            <w:left w:val="none" w:sz="0" w:space="0" w:color="auto"/>
            <w:bottom w:val="none" w:sz="0" w:space="0" w:color="auto"/>
            <w:right w:val="none" w:sz="0" w:space="0" w:color="auto"/>
          </w:divBdr>
        </w:div>
        <w:div w:id="2043893766">
          <w:marLeft w:val="0"/>
          <w:marRight w:val="0"/>
          <w:marTop w:val="0"/>
          <w:marBottom w:val="0"/>
          <w:divBdr>
            <w:top w:val="none" w:sz="0" w:space="0" w:color="auto"/>
            <w:left w:val="none" w:sz="0" w:space="0" w:color="auto"/>
            <w:bottom w:val="none" w:sz="0" w:space="0" w:color="auto"/>
            <w:right w:val="none" w:sz="0" w:space="0" w:color="auto"/>
          </w:divBdr>
        </w:div>
        <w:div w:id="393043252">
          <w:marLeft w:val="0"/>
          <w:marRight w:val="0"/>
          <w:marTop w:val="0"/>
          <w:marBottom w:val="0"/>
          <w:divBdr>
            <w:top w:val="none" w:sz="0" w:space="0" w:color="auto"/>
            <w:left w:val="none" w:sz="0" w:space="0" w:color="auto"/>
            <w:bottom w:val="none" w:sz="0" w:space="0" w:color="auto"/>
            <w:right w:val="none" w:sz="0" w:space="0" w:color="auto"/>
          </w:divBdr>
        </w:div>
        <w:div w:id="1071122147">
          <w:marLeft w:val="0"/>
          <w:marRight w:val="0"/>
          <w:marTop w:val="0"/>
          <w:marBottom w:val="0"/>
          <w:divBdr>
            <w:top w:val="none" w:sz="0" w:space="0" w:color="auto"/>
            <w:left w:val="none" w:sz="0" w:space="0" w:color="auto"/>
            <w:bottom w:val="none" w:sz="0" w:space="0" w:color="auto"/>
            <w:right w:val="none" w:sz="0" w:space="0" w:color="auto"/>
          </w:divBdr>
        </w:div>
        <w:div w:id="866067982">
          <w:marLeft w:val="0"/>
          <w:marRight w:val="0"/>
          <w:marTop w:val="0"/>
          <w:marBottom w:val="0"/>
          <w:divBdr>
            <w:top w:val="none" w:sz="0" w:space="0" w:color="auto"/>
            <w:left w:val="none" w:sz="0" w:space="0" w:color="auto"/>
            <w:bottom w:val="none" w:sz="0" w:space="0" w:color="auto"/>
            <w:right w:val="none" w:sz="0" w:space="0" w:color="auto"/>
          </w:divBdr>
        </w:div>
        <w:div w:id="2064477511">
          <w:marLeft w:val="0"/>
          <w:marRight w:val="0"/>
          <w:marTop w:val="0"/>
          <w:marBottom w:val="0"/>
          <w:divBdr>
            <w:top w:val="none" w:sz="0" w:space="0" w:color="auto"/>
            <w:left w:val="none" w:sz="0" w:space="0" w:color="auto"/>
            <w:bottom w:val="none" w:sz="0" w:space="0" w:color="auto"/>
            <w:right w:val="none" w:sz="0" w:space="0" w:color="auto"/>
          </w:divBdr>
        </w:div>
        <w:div w:id="1400443905">
          <w:marLeft w:val="0"/>
          <w:marRight w:val="0"/>
          <w:marTop w:val="0"/>
          <w:marBottom w:val="0"/>
          <w:divBdr>
            <w:top w:val="none" w:sz="0" w:space="0" w:color="auto"/>
            <w:left w:val="none" w:sz="0" w:space="0" w:color="auto"/>
            <w:bottom w:val="none" w:sz="0" w:space="0" w:color="auto"/>
            <w:right w:val="none" w:sz="0" w:space="0" w:color="auto"/>
          </w:divBdr>
        </w:div>
        <w:div w:id="2136941568">
          <w:marLeft w:val="0"/>
          <w:marRight w:val="0"/>
          <w:marTop w:val="0"/>
          <w:marBottom w:val="0"/>
          <w:divBdr>
            <w:top w:val="none" w:sz="0" w:space="0" w:color="auto"/>
            <w:left w:val="none" w:sz="0" w:space="0" w:color="auto"/>
            <w:bottom w:val="none" w:sz="0" w:space="0" w:color="auto"/>
            <w:right w:val="none" w:sz="0" w:space="0" w:color="auto"/>
          </w:divBdr>
        </w:div>
        <w:div w:id="192348874">
          <w:marLeft w:val="0"/>
          <w:marRight w:val="0"/>
          <w:marTop w:val="0"/>
          <w:marBottom w:val="0"/>
          <w:divBdr>
            <w:top w:val="none" w:sz="0" w:space="0" w:color="auto"/>
            <w:left w:val="none" w:sz="0" w:space="0" w:color="auto"/>
            <w:bottom w:val="none" w:sz="0" w:space="0" w:color="auto"/>
            <w:right w:val="none" w:sz="0" w:space="0" w:color="auto"/>
          </w:divBdr>
        </w:div>
        <w:div w:id="296961695">
          <w:marLeft w:val="0"/>
          <w:marRight w:val="0"/>
          <w:marTop w:val="0"/>
          <w:marBottom w:val="0"/>
          <w:divBdr>
            <w:top w:val="none" w:sz="0" w:space="0" w:color="auto"/>
            <w:left w:val="none" w:sz="0" w:space="0" w:color="auto"/>
            <w:bottom w:val="none" w:sz="0" w:space="0" w:color="auto"/>
            <w:right w:val="none" w:sz="0" w:space="0" w:color="auto"/>
          </w:divBdr>
        </w:div>
        <w:div w:id="1785147345">
          <w:marLeft w:val="0"/>
          <w:marRight w:val="0"/>
          <w:marTop w:val="0"/>
          <w:marBottom w:val="0"/>
          <w:divBdr>
            <w:top w:val="none" w:sz="0" w:space="0" w:color="auto"/>
            <w:left w:val="none" w:sz="0" w:space="0" w:color="auto"/>
            <w:bottom w:val="none" w:sz="0" w:space="0" w:color="auto"/>
            <w:right w:val="none" w:sz="0" w:space="0" w:color="auto"/>
          </w:divBdr>
        </w:div>
        <w:div w:id="379281731">
          <w:marLeft w:val="0"/>
          <w:marRight w:val="0"/>
          <w:marTop w:val="0"/>
          <w:marBottom w:val="0"/>
          <w:divBdr>
            <w:top w:val="none" w:sz="0" w:space="0" w:color="auto"/>
            <w:left w:val="none" w:sz="0" w:space="0" w:color="auto"/>
            <w:bottom w:val="none" w:sz="0" w:space="0" w:color="auto"/>
            <w:right w:val="none" w:sz="0" w:space="0" w:color="auto"/>
          </w:divBdr>
        </w:div>
        <w:div w:id="2109348578">
          <w:marLeft w:val="0"/>
          <w:marRight w:val="0"/>
          <w:marTop w:val="0"/>
          <w:marBottom w:val="0"/>
          <w:divBdr>
            <w:top w:val="none" w:sz="0" w:space="0" w:color="auto"/>
            <w:left w:val="none" w:sz="0" w:space="0" w:color="auto"/>
            <w:bottom w:val="none" w:sz="0" w:space="0" w:color="auto"/>
            <w:right w:val="none" w:sz="0" w:space="0" w:color="auto"/>
          </w:divBdr>
        </w:div>
        <w:div w:id="629629110">
          <w:marLeft w:val="0"/>
          <w:marRight w:val="0"/>
          <w:marTop w:val="0"/>
          <w:marBottom w:val="0"/>
          <w:divBdr>
            <w:top w:val="none" w:sz="0" w:space="0" w:color="auto"/>
            <w:left w:val="none" w:sz="0" w:space="0" w:color="auto"/>
            <w:bottom w:val="none" w:sz="0" w:space="0" w:color="auto"/>
            <w:right w:val="none" w:sz="0" w:space="0" w:color="auto"/>
          </w:divBdr>
        </w:div>
        <w:div w:id="1398820777">
          <w:marLeft w:val="0"/>
          <w:marRight w:val="0"/>
          <w:marTop w:val="0"/>
          <w:marBottom w:val="0"/>
          <w:divBdr>
            <w:top w:val="none" w:sz="0" w:space="0" w:color="auto"/>
            <w:left w:val="none" w:sz="0" w:space="0" w:color="auto"/>
            <w:bottom w:val="none" w:sz="0" w:space="0" w:color="auto"/>
            <w:right w:val="none" w:sz="0" w:space="0" w:color="auto"/>
          </w:divBdr>
        </w:div>
        <w:div w:id="852108556">
          <w:marLeft w:val="0"/>
          <w:marRight w:val="0"/>
          <w:marTop w:val="0"/>
          <w:marBottom w:val="0"/>
          <w:divBdr>
            <w:top w:val="none" w:sz="0" w:space="0" w:color="auto"/>
            <w:left w:val="none" w:sz="0" w:space="0" w:color="auto"/>
            <w:bottom w:val="none" w:sz="0" w:space="0" w:color="auto"/>
            <w:right w:val="none" w:sz="0" w:space="0" w:color="auto"/>
          </w:divBdr>
        </w:div>
        <w:div w:id="1400405025">
          <w:marLeft w:val="0"/>
          <w:marRight w:val="0"/>
          <w:marTop w:val="0"/>
          <w:marBottom w:val="0"/>
          <w:divBdr>
            <w:top w:val="none" w:sz="0" w:space="0" w:color="auto"/>
            <w:left w:val="none" w:sz="0" w:space="0" w:color="auto"/>
            <w:bottom w:val="none" w:sz="0" w:space="0" w:color="auto"/>
            <w:right w:val="none" w:sz="0" w:space="0" w:color="auto"/>
          </w:divBdr>
        </w:div>
        <w:div w:id="941764498">
          <w:marLeft w:val="0"/>
          <w:marRight w:val="0"/>
          <w:marTop w:val="0"/>
          <w:marBottom w:val="0"/>
          <w:divBdr>
            <w:top w:val="none" w:sz="0" w:space="0" w:color="auto"/>
            <w:left w:val="none" w:sz="0" w:space="0" w:color="auto"/>
            <w:bottom w:val="none" w:sz="0" w:space="0" w:color="auto"/>
            <w:right w:val="none" w:sz="0" w:space="0" w:color="auto"/>
          </w:divBdr>
        </w:div>
        <w:div w:id="2038920446">
          <w:marLeft w:val="0"/>
          <w:marRight w:val="0"/>
          <w:marTop w:val="0"/>
          <w:marBottom w:val="0"/>
          <w:divBdr>
            <w:top w:val="none" w:sz="0" w:space="0" w:color="auto"/>
            <w:left w:val="none" w:sz="0" w:space="0" w:color="auto"/>
            <w:bottom w:val="none" w:sz="0" w:space="0" w:color="auto"/>
            <w:right w:val="none" w:sz="0" w:space="0" w:color="auto"/>
          </w:divBdr>
        </w:div>
      </w:divsChild>
    </w:div>
    <w:div w:id="1589925842">
      <w:bodyDiv w:val="1"/>
      <w:marLeft w:val="0"/>
      <w:marRight w:val="0"/>
      <w:marTop w:val="0"/>
      <w:marBottom w:val="0"/>
      <w:divBdr>
        <w:top w:val="none" w:sz="0" w:space="0" w:color="auto"/>
        <w:left w:val="none" w:sz="0" w:space="0" w:color="auto"/>
        <w:bottom w:val="none" w:sz="0" w:space="0" w:color="auto"/>
        <w:right w:val="none" w:sz="0" w:space="0" w:color="auto"/>
      </w:divBdr>
    </w:div>
    <w:div w:id="1604848572">
      <w:bodyDiv w:val="1"/>
      <w:marLeft w:val="0"/>
      <w:marRight w:val="0"/>
      <w:marTop w:val="0"/>
      <w:marBottom w:val="0"/>
      <w:divBdr>
        <w:top w:val="none" w:sz="0" w:space="0" w:color="auto"/>
        <w:left w:val="none" w:sz="0" w:space="0" w:color="auto"/>
        <w:bottom w:val="none" w:sz="0" w:space="0" w:color="auto"/>
        <w:right w:val="none" w:sz="0" w:space="0" w:color="auto"/>
      </w:divBdr>
    </w:div>
    <w:div w:id="1670447795">
      <w:bodyDiv w:val="1"/>
      <w:marLeft w:val="0"/>
      <w:marRight w:val="0"/>
      <w:marTop w:val="0"/>
      <w:marBottom w:val="0"/>
      <w:divBdr>
        <w:top w:val="none" w:sz="0" w:space="0" w:color="auto"/>
        <w:left w:val="none" w:sz="0" w:space="0" w:color="auto"/>
        <w:bottom w:val="none" w:sz="0" w:space="0" w:color="auto"/>
        <w:right w:val="none" w:sz="0" w:space="0" w:color="auto"/>
      </w:divBdr>
    </w:div>
    <w:div w:id="1784811849">
      <w:bodyDiv w:val="1"/>
      <w:marLeft w:val="0"/>
      <w:marRight w:val="0"/>
      <w:marTop w:val="0"/>
      <w:marBottom w:val="0"/>
      <w:divBdr>
        <w:top w:val="none" w:sz="0" w:space="0" w:color="auto"/>
        <w:left w:val="none" w:sz="0" w:space="0" w:color="auto"/>
        <w:bottom w:val="none" w:sz="0" w:space="0" w:color="auto"/>
        <w:right w:val="none" w:sz="0" w:space="0" w:color="auto"/>
      </w:divBdr>
    </w:div>
    <w:div w:id="1837184754">
      <w:bodyDiv w:val="1"/>
      <w:marLeft w:val="0"/>
      <w:marRight w:val="0"/>
      <w:marTop w:val="0"/>
      <w:marBottom w:val="0"/>
      <w:divBdr>
        <w:top w:val="none" w:sz="0" w:space="0" w:color="auto"/>
        <w:left w:val="none" w:sz="0" w:space="0" w:color="auto"/>
        <w:bottom w:val="none" w:sz="0" w:space="0" w:color="auto"/>
        <w:right w:val="none" w:sz="0" w:space="0" w:color="auto"/>
      </w:divBdr>
    </w:div>
    <w:div w:id="1876575692">
      <w:bodyDiv w:val="1"/>
      <w:marLeft w:val="0"/>
      <w:marRight w:val="0"/>
      <w:marTop w:val="0"/>
      <w:marBottom w:val="0"/>
      <w:divBdr>
        <w:top w:val="none" w:sz="0" w:space="0" w:color="auto"/>
        <w:left w:val="none" w:sz="0" w:space="0" w:color="auto"/>
        <w:bottom w:val="none" w:sz="0" w:space="0" w:color="auto"/>
        <w:right w:val="none" w:sz="0" w:space="0" w:color="auto"/>
      </w:divBdr>
      <w:divsChild>
        <w:div w:id="1373262083">
          <w:marLeft w:val="0"/>
          <w:marRight w:val="0"/>
          <w:marTop w:val="0"/>
          <w:marBottom w:val="0"/>
          <w:divBdr>
            <w:top w:val="none" w:sz="0" w:space="0" w:color="auto"/>
            <w:left w:val="none" w:sz="0" w:space="0" w:color="auto"/>
            <w:bottom w:val="none" w:sz="0" w:space="0" w:color="auto"/>
            <w:right w:val="none" w:sz="0" w:space="0" w:color="auto"/>
          </w:divBdr>
        </w:div>
      </w:divsChild>
    </w:div>
    <w:div w:id="2002272792">
      <w:bodyDiv w:val="1"/>
      <w:marLeft w:val="0"/>
      <w:marRight w:val="0"/>
      <w:marTop w:val="0"/>
      <w:marBottom w:val="0"/>
      <w:divBdr>
        <w:top w:val="none" w:sz="0" w:space="0" w:color="auto"/>
        <w:left w:val="none" w:sz="0" w:space="0" w:color="auto"/>
        <w:bottom w:val="none" w:sz="0" w:space="0" w:color="auto"/>
        <w:right w:val="none" w:sz="0" w:space="0" w:color="auto"/>
      </w:divBdr>
    </w:div>
    <w:div w:id="2014069825">
      <w:bodyDiv w:val="1"/>
      <w:marLeft w:val="0"/>
      <w:marRight w:val="0"/>
      <w:marTop w:val="0"/>
      <w:marBottom w:val="0"/>
      <w:divBdr>
        <w:top w:val="none" w:sz="0" w:space="0" w:color="auto"/>
        <w:left w:val="none" w:sz="0" w:space="0" w:color="auto"/>
        <w:bottom w:val="none" w:sz="0" w:space="0" w:color="auto"/>
        <w:right w:val="none" w:sz="0" w:space="0" w:color="auto"/>
      </w:divBdr>
    </w:div>
    <w:div w:id="2047754321">
      <w:bodyDiv w:val="1"/>
      <w:marLeft w:val="0"/>
      <w:marRight w:val="0"/>
      <w:marTop w:val="0"/>
      <w:marBottom w:val="0"/>
      <w:divBdr>
        <w:top w:val="none" w:sz="0" w:space="0" w:color="auto"/>
        <w:left w:val="none" w:sz="0" w:space="0" w:color="auto"/>
        <w:bottom w:val="none" w:sz="0" w:space="0" w:color="auto"/>
        <w:right w:val="none" w:sz="0" w:space="0" w:color="auto"/>
      </w:divBdr>
    </w:div>
    <w:div w:id="2092000242">
      <w:bodyDiv w:val="1"/>
      <w:marLeft w:val="0"/>
      <w:marRight w:val="0"/>
      <w:marTop w:val="0"/>
      <w:marBottom w:val="0"/>
      <w:divBdr>
        <w:top w:val="none" w:sz="0" w:space="0" w:color="auto"/>
        <w:left w:val="none" w:sz="0" w:space="0" w:color="auto"/>
        <w:bottom w:val="none" w:sz="0" w:space="0" w:color="auto"/>
        <w:right w:val="none" w:sz="0" w:space="0" w:color="auto"/>
      </w:divBdr>
    </w:div>
    <w:div w:id="2126384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Brill@ExpertLink.org.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fulfillingliveslsl.london/understanding-models-of-support-for-people-facing-multiple-disadvantage-a-literature-review/" TargetMode="External"/><Relationship Id="rId1" Type="http://schemas.openxmlformats.org/officeDocument/2006/relationships/hyperlink" Target="https://fulfillingliveslsl.london/understanding-models-of-support-for-people-facing-multiple-disadvantage-a-literature-revie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omeless Link NEW">
      <a:dk1>
        <a:srgbClr val="000000"/>
      </a:dk1>
      <a:lt1>
        <a:srgbClr val="FFFFFF"/>
      </a:lt1>
      <a:dk2>
        <a:srgbClr val="9D3F7B"/>
      </a:dk2>
      <a:lt2>
        <a:srgbClr val="E3E3E3"/>
      </a:lt2>
      <a:accent1>
        <a:srgbClr val="3D948B"/>
      </a:accent1>
      <a:accent2>
        <a:srgbClr val="737373"/>
      </a:accent2>
      <a:accent3>
        <a:srgbClr val="D86899"/>
      </a:accent3>
      <a:accent4>
        <a:srgbClr val="6BB2CE"/>
      </a:accent4>
      <a:accent5>
        <a:srgbClr val="E5516C"/>
      </a:accent5>
      <a:accent6>
        <a:srgbClr val="ED9C33"/>
      </a:accent6>
      <a:hlink>
        <a:srgbClr val="E5516C"/>
      </a:hlink>
      <a:folHlink>
        <a:srgbClr val="D86899"/>
      </a:folHlink>
    </a:clrScheme>
    <a:fontScheme name="Office 2">
      <a:majorFont>
        <a:latin typeface="ITC Avant Garde Gothic Pro Bold"/>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roxima Nova"/>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D24C3-EA21-4E40-99DB-9CAB5088B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3772</Words>
  <Characters>21503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Cuthbert Design</Company>
  <LinksUpToDate>false</LinksUpToDate>
  <CharactersWithSpaces>25225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Robinson</dc:creator>
  <cp:lastModifiedBy>Chris Brill</cp:lastModifiedBy>
  <cp:revision>4</cp:revision>
  <cp:lastPrinted>2021-09-30T08:44:00Z</cp:lastPrinted>
  <dcterms:created xsi:type="dcterms:W3CDTF">2021-10-11T18:00:00Z</dcterms:created>
  <dcterms:modified xsi:type="dcterms:W3CDTF">2021-10-11T18:13:00Z</dcterms:modified>
</cp:coreProperties>
</file>